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4E8" w:rsidRPr="002D0561" w:rsidRDefault="008E44E8" w:rsidP="003B7656">
      <w:pPr>
        <w:spacing w:before="100" w:beforeAutospacing="1" w:after="120"/>
        <w:ind w:left="300"/>
        <w:jc w:val="center"/>
        <w:rPr>
          <w:rFonts w:ascii="Californian FB" w:eastAsia="Times New Roman" w:hAnsi="Californian FB" w:cs="Arial"/>
          <w:b/>
          <w:bCs/>
          <w:color w:val="4F81BD" w:themeColor="accent1"/>
          <w:sz w:val="40"/>
          <w:szCs w:val="40"/>
        </w:rPr>
      </w:pPr>
      <w:r w:rsidRPr="002D0561">
        <w:rPr>
          <w:rFonts w:ascii="Californian FB" w:eastAsia="Times New Roman" w:hAnsi="Californian FB" w:cs="Arial"/>
          <w:b/>
          <w:bCs/>
          <w:color w:val="4F81BD" w:themeColor="accent1"/>
          <w:sz w:val="40"/>
          <w:szCs w:val="40"/>
        </w:rPr>
        <w:t xml:space="preserve">SEA GLASS RENTALS &amp; PROPERTY MANAGEMENT LLC </w:t>
      </w:r>
    </w:p>
    <w:p w:rsidR="003B7656" w:rsidRPr="008E44E8" w:rsidRDefault="003B7656" w:rsidP="003B7656">
      <w:pPr>
        <w:spacing w:before="100" w:beforeAutospacing="1" w:after="120"/>
        <w:ind w:left="300"/>
        <w:jc w:val="center"/>
        <w:rPr>
          <w:rFonts w:ascii="Californian FB" w:eastAsia="Times New Roman" w:hAnsi="Californian FB" w:cs="Arial"/>
          <w:b/>
          <w:bCs/>
          <w:color w:val="4F81BD" w:themeColor="accent1"/>
          <w:sz w:val="28"/>
          <w:szCs w:val="28"/>
        </w:rPr>
      </w:pPr>
      <w:r w:rsidRPr="008E44E8">
        <w:rPr>
          <w:rFonts w:ascii="Californian FB" w:eastAsia="Times New Roman" w:hAnsi="Californian FB" w:cs="Arial"/>
          <w:b/>
          <w:bCs/>
          <w:color w:val="4F81BD" w:themeColor="accent1"/>
          <w:sz w:val="28"/>
          <w:szCs w:val="28"/>
        </w:rPr>
        <w:t>APPLICATION PROCESS</w:t>
      </w:r>
    </w:p>
    <w:p w:rsidR="00452339" w:rsidRPr="008E44E8" w:rsidRDefault="003B7656" w:rsidP="00452339">
      <w:pPr>
        <w:spacing w:before="100" w:beforeAutospacing="1" w:after="120"/>
        <w:ind w:left="300"/>
        <w:rPr>
          <w:rFonts w:ascii="Californian FB" w:eastAsia="Times New Roman" w:hAnsi="Californian FB" w:cs="Arial"/>
          <w:b/>
          <w:bCs/>
          <w:color w:val="4F81BD" w:themeColor="accent1"/>
          <w:sz w:val="28"/>
          <w:szCs w:val="28"/>
        </w:rPr>
      </w:pPr>
      <w:r w:rsidRPr="008E44E8">
        <w:rPr>
          <w:rFonts w:ascii="Californian FB" w:eastAsia="Times New Roman" w:hAnsi="Californian FB" w:cs="Arial"/>
          <w:color w:val="4F81BD" w:themeColor="accent1"/>
          <w:sz w:val="28"/>
          <w:szCs w:val="28"/>
        </w:rPr>
        <w:t xml:space="preserve">We </w:t>
      </w:r>
      <w:r w:rsidR="00452339" w:rsidRPr="008E44E8">
        <w:rPr>
          <w:rFonts w:ascii="Californian FB" w:eastAsia="Times New Roman" w:hAnsi="Californian FB" w:cs="Arial"/>
          <w:color w:val="4F81BD" w:themeColor="accent1"/>
          <w:sz w:val="28"/>
          <w:szCs w:val="28"/>
        </w:rPr>
        <w:t>evaluate each rental application in the fo</w:t>
      </w:r>
      <w:r w:rsidR="00CD3CEE" w:rsidRPr="008E44E8">
        <w:rPr>
          <w:rFonts w:ascii="Californian FB" w:eastAsia="Times New Roman" w:hAnsi="Californian FB" w:cs="Arial"/>
          <w:color w:val="4F81BD" w:themeColor="accent1"/>
          <w:sz w:val="28"/>
          <w:szCs w:val="28"/>
        </w:rPr>
        <w:t>l</w:t>
      </w:r>
      <w:r w:rsidR="00452339" w:rsidRPr="008E44E8">
        <w:rPr>
          <w:rFonts w:ascii="Californian FB" w:eastAsia="Times New Roman" w:hAnsi="Californian FB" w:cs="Arial"/>
          <w:color w:val="4F81BD" w:themeColor="accent1"/>
          <w:sz w:val="28"/>
          <w:szCs w:val="28"/>
        </w:rPr>
        <w:t xml:space="preserve">lowing manner: </w:t>
      </w:r>
    </w:p>
    <w:p w:rsidR="00452339" w:rsidRPr="008E44E8" w:rsidRDefault="00452339" w:rsidP="00452339">
      <w:pPr>
        <w:spacing w:before="100" w:beforeAutospacing="1" w:after="120"/>
        <w:ind w:left="300"/>
        <w:rPr>
          <w:rFonts w:ascii="Californian FB" w:eastAsia="Times New Roman" w:hAnsi="Californian FB" w:cs="Arial"/>
          <w:color w:val="4F81BD" w:themeColor="accent1"/>
          <w:sz w:val="28"/>
          <w:szCs w:val="28"/>
        </w:rPr>
      </w:pPr>
      <w:r w:rsidRPr="008E44E8">
        <w:rPr>
          <w:rFonts w:ascii="Californian FB" w:eastAsia="Times New Roman" w:hAnsi="Californian FB" w:cs="Arial"/>
          <w:color w:val="4F81BD" w:themeColor="accent1"/>
          <w:sz w:val="28"/>
          <w:szCs w:val="28"/>
        </w:rPr>
        <w:t xml:space="preserve">You must complete and submit a rental application </w:t>
      </w:r>
      <w:r w:rsidR="003C2D48">
        <w:rPr>
          <w:rFonts w:ascii="Californian FB" w:eastAsia="Times New Roman" w:hAnsi="Californian FB" w:cs="Arial"/>
          <w:color w:val="4F81BD" w:themeColor="accent1"/>
          <w:sz w:val="28"/>
          <w:szCs w:val="28"/>
        </w:rPr>
        <w:t xml:space="preserve">before viewing any of our listings. </w:t>
      </w:r>
      <w:r w:rsidR="000F6532">
        <w:rPr>
          <w:rFonts w:ascii="Californian FB" w:eastAsia="Times New Roman" w:hAnsi="Californian FB" w:cs="Arial"/>
          <w:color w:val="4F81BD" w:themeColor="accent1"/>
          <w:sz w:val="28"/>
          <w:szCs w:val="28"/>
        </w:rPr>
        <w:t xml:space="preserve">The application is not property specific and is valid for 3 months.  </w:t>
      </w:r>
      <w:r w:rsidR="003C2D48">
        <w:rPr>
          <w:rFonts w:ascii="Californian FB" w:eastAsia="Times New Roman" w:hAnsi="Californian FB" w:cs="Arial"/>
          <w:color w:val="4F81BD" w:themeColor="accent1"/>
          <w:sz w:val="28"/>
          <w:szCs w:val="28"/>
        </w:rPr>
        <w:t>Application is on the site or e</w:t>
      </w:r>
      <w:r w:rsidR="008E44E8">
        <w:rPr>
          <w:rFonts w:ascii="Californian FB" w:eastAsia="Times New Roman" w:hAnsi="Californian FB" w:cs="Arial"/>
          <w:color w:val="4F81BD" w:themeColor="accent1"/>
          <w:sz w:val="28"/>
          <w:szCs w:val="28"/>
        </w:rPr>
        <w:t>mail: kim@seaglassrentals.com or mail it to us: 14 Maine Street, Suite 110, Brunswick, Maine 04011.</w:t>
      </w:r>
      <w:r w:rsidR="003C2D48" w:rsidRPr="003C2D48">
        <w:rPr>
          <w:rFonts w:ascii="Californian FB" w:eastAsia="Times New Roman" w:hAnsi="Californian FB" w:cs="Arial"/>
          <w:color w:val="4F81BD" w:themeColor="accent1"/>
          <w:sz w:val="28"/>
          <w:szCs w:val="28"/>
        </w:rPr>
        <w:t xml:space="preserve"> </w:t>
      </w:r>
      <w:r w:rsidR="003C2D48">
        <w:rPr>
          <w:rFonts w:ascii="Californian FB" w:eastAsia="Times New Roman" w:hAnsi="Californian FB" w:cs="Arial"/>
          <w:color w:val="4F81BD" w:themeColor="accent1"/>
          <w:sz w:val="28"/>
          <w:szCs w:val="28"/>
        </w:rPr>
        <w:t xml:space="preserve">If you select a listing that you would like to rent we require </w:t>
      </w:r>
      <w:r w:rsidR="003C2D48" w:rsidRPr="008E44E8">
        <w:rPr>
          <w:rFonts w:ascii="Californian FB" w:eastAsia="Times New Roman" w:hAnsi="Californian FB" w:cs="Arial"/>
          <w:color w:val="4F81BD" w:themeColor="accent1"/>
          <w:sz w:val="28"/>
          <w:szCs w:val="28"/>
        </w:rPr>
        <w:t xml:space="preserve">a non-refundable $45. application </w:t>
      </w:r>
      <w:r w:rsidR="003C2D48">
        <w:rPr>
          <w:rFonts w:ascii="Californian FB" w:eastAsia="Times New Roman" w:hAnsi="Californian FB" w:cs="Arial"/>
          <w:color w:val="4F81BD" w:themeColor="accent1"/>
          <w:sz w:val="28"/>
          <w:szCs w:val="28"/>
        </w:rPr>
        <w:t xml:space="preserve">processing </w:t>
      </w:r>
      <w:r w:rsidR="003C2D48" w:rsidRPr="008E44E8">
        <w:rPr>
          <w:rFonts w:ascii="Californian FB" w:eastAsia="Times New Roman" w:hAnsi="Californian FB" w:cs="Arial"/>
          <w:color w:val="4F81BD" w:themeColor="accent1"/>
          <w:sz w:val="28"/>
          <w:szCs w:val="28"/>
        </w:rPr>
        <w:t>fee</w:t>
      </w:r>
      <w:r w:rsidR="00A52F7D">
        <w:rPr>
          <w:rFonts w:ascii="Californian FB" w:eastAsia="Times New Roman" w:hAnsi="Californian FB" w:cs="Arial"/>
          <w:color w:val="4F81BD" w:themeColor="accent1"/>
          <w:sz w:val="28"/>
          <w:szCs w:val="28"/>
        </w:rPr>
        <w:t xml:space="preserve"> and we will move forward with processing the application.</w:t>
      </w:r>
    </w:p>
    <w:p w:rsidR="00EA74EA" w:rsidRPr="008E44E8" w:rsidRDefault="00EA74EA" w:rsidP="00452339">
      <w:pPr>
        <w:spacing w:before="100" w:beforeAutospacing="1" w:after="120"/>
        <w:ind w:left="300"/>
        <w:rPr>
          <w:rFonts w:ascii="Californian FB" w:eastAsia="Times New Roman" w:hAnsi="Californian FB" w:cs="Arial"/>
          <w:color w:val="4F81BD" w:themeColor="accent1"/>
          <w:sz w:val="28"/>
          <w:szCs w:val="28"/>
        </w:rPr>
      </w:pPr>
      <w:r w:rsidRPr="008E44E8">
        <w:rPr>
          <w:rFonts w:ascii="Californian FB" w:eastAsia="Times New Roman" w:hAnsi="Californian FB" w:cs="Arial"/>
          <w:color w:val="4F81BD" w:themeColor="accent1"/>
          <w:sz w:val="28"/>
          <w:szCs w:val="28"/>
        </w:rPr>
        <w:t xml:space="preserve">We </w:t>
      </w:r>
      <w:r w:rsidR="008E44E8">
        <w:rPr>
          <w:rFonts w:ascii="Californian FB" w:eastAsia="Times New Roman" w:hAnsi="Californian FB" w:cs="Arial"/>
          <w:color w:val="4F81BD" w:themeColor="accent1"/>
          <w:sz w:val="28"/>
          <w:szCs w:val="28"/>
        </w:rPr>
        <w:t>screen</w:t>
      </w:r>
      <w:r w:rsidRPr="008E44E8">
        <w:rPr>
          <w:rFonts w:ascii="Californian FB" w:eastAsia="Times New Roman" w:hAnsi="Californian FB" w:cs="Arial"/>
          <w:color w:val="4F81BD" w:themeColor="accent1"/>
          <w:sz w:val="28"/>
          <w:szCs w:val="28"/>
        </w:rPr>
        <w:t xml:space="preserve"> your application</w:t>
      </w:r>
      <w:r w:rsidR="008E44E8">
        <w:rPr>
          <w:rFonts w:ascii="Californian FB" w:eastAsia="Times New Roman" w:hAnsi="Californian FB" w:cs="Arial"/>
          <w:color w:val="4F81BD" w:themeColor="accent1"/>
          <w:sz w:val="28"/>
          <w:szCs w:val="28"/>
        </w:rPr>
        <w:t xml:space="preserve"> </w:t>
      </w:r>
      <w:r w:rsidRPr="008E44E8">
        <w:rPr>
          <w:rFonts w:ascii="Californian FB" w:eastAsia="Times New Roman" w:hAnsi="Californian FB" w:cs="Arial"/>
          <w:color w:val="4F81BD" w:themeColor="accent1"/>
          <w:sz w:val="28"/>
          <w:szCs w:val="28"/>
        </w:rPr>
        <w:t xml:space="preserve">which </w:t>
      </w:r>
      <w:r w:rsidR="002048D2" w:rsidRPr="008E44E8">
        <w:rPr>
          <w:rFonts w:ascii="Californian FB" w:eastAsia="Times New Roman" w:hAnsi="Californian FB" w:cs="Arial"/>
          <w:color w:val="4F81BD" w:themeColor="accent1"/>
          <w:sz w:val="28"/>
          <w:szCs w:val="28"/>
        </w:rPr>
        <w:t>includes</w:t>
      </w:r>
      <w:r w:rsidR="008E44E8">
        <w:rPr>
          <w:rFonts w:ascii="Californian FB" w:eastAsia="Times New Roman" w:hAnsi="Californian FB" w:cs="Arial"/>
          <w:color w:val="4F81BD" w:themeColor="accent1"/>
          <w:sz w:val="28"/>
          <w:szCs w:val="28"/>
        </w:rPr>
        <w:t>;</w:t>
      </w:r>
      <w:r w:rsidR="002048D2" w:rsidRPr="008E44E8">
        <w:rPr>
          <w:rFonts w:ascii="Californian FB" w:eastAsia="Times New Roman" w:hAnsi="Californian FB" w:cs="Arial"/>
          <w:color w:val="4F81BD" w:themeColor="accent1"/>
          <w:sz w:val="28"/>
          <w:szCs w:val="28"/>
        </w:rPr>
        <w:t xml:space="preserve"> </w:t>
      </w:r>
      <w:r w:rsidR="008E44E8">
        <w:rPr>
          <w:rFonts w:ascii="Californian FB" w:eastAsia="Times New Roman" w:hAnsi="Californian FB" w:cs="Arial"/>
          <w:color w:val="4F81BD" w:themeColor="accent1"/>
          <w:sz w:val="28"/>
          <w:szCs w:val="28"/>
        </w:rPr>
        <w:t>credit r</w:t>
      </w:r>
      <w:r w:rsidRPr="008E44E8">
        <w:rPr>
          <w:rFonts w:ascii="Californian FB" w:eastAsia="Times New Roman" w:hAnsi="Californian FB" w:cs="Arial"/>
          <w:color w:val="4F81BD" w:themeColor="accent1"/>
          <w:sz w:val="28"/>
          <w:szCs w:val="28"/>
        </w:rPr>
        <w:t xml:space="preserve">eport, </w:t>
      </w:r>
      <w:r w:rsidR="008E44E8">
        <w:rPr>
          <w:rFonts w:ascii="Californian FB" w:eastAsia="Times New Roman" w:hAnsi="Californian FB" w:cs="Arial"/>
          <w:color w:val="4F81BD" w:themeColor="accent1"/>
          <w:sz w:val="28"/>
          <w:szCs w:val="28"/>
        </w:rPr>
        <w:t>criminal / sexual offender report</w:t>
      </w:r>
      <w:r w:rsidRPr="008E44E8">
        <w:rPr>
          <w:rFonts w:ascii="Californian FB" w:eastAsia="Times New Roman" w:hAnsi="Californian FB" w:cs="Arial"/>
          <w:color w:val="4F81BD" w:themeColor="accent1"/>
          <w:sz w:val="28"/>
          <w:szCs w:val="28"/>
        </w:rPr>
        <w:t>,</w:t>
      </w:r>
      <w:r w:rsidR="008E44E8">
        <w:rPr>
          <w:rFonts w:ascii="Californian FB" w:eastAsia="Times New Roman" w:hAnsi="Californian FB" w:cs="Arial"/>
          <w:color w:val="4F81BD" w:themeColor="accent1"/>
          <w:sz w:val="28"/>
          <w:szCs w:val="28"/>
        </w:rPr>
        <w:t xml:space="preserve"> </w:t>
      </w:r>
      <w:r w:rsidR="00251FB1">
        <w:rPr>
          <w:rFonts w:ascii="Californian FB" w:eastAsia="Times New Roman" w:hAnsi="Californian FB" w:cs="Arial"/>
          <w:color w:val="4F81BD" w:themeColor="accent1"/>
          <w:sz w:val="28"/>
          <w:szCs w:val="28"/>
        </w:rPr>
        <w:t xml:space="preserve">terrorist report, and general background.  We reach out to your </w:t>
      </w:r>
      <w:r w:rsidRPr="008E44E8">
        <w:rPr>
          <w:rFonts w:ascii="Californian FB" w:eastAsia="Times New Roman" w:hAnsi="Californian FB" w:cs="Arial"/>
          <w:color w:val="4F81BD" w:themeColor="accent1"/>
          <w:sz w:val="28"/>
          <w:szCs w:val="28"/>
        </w:rPr>
        <w:t xml:space="preserve">rental references to </w:t>
      </w:r>
      <w:r w:rsidR="00251FB1">
        <w:rPr>
          <w:rFonts w:ascii="Californian FB" w:eastAsia="Times New Roman" w:hAnsi="Californian FB" w:cs="Arial"/>
          <w:color w:val="4F81BD" w:themeColor="accent1"/>
          <w:sz w:val="28"/>
          <w:szCs w:val="28"/>
        </w:rPr>
        <w:t xml:space="preserve">obtain more information as to your tenant history.  We then </w:t>
      </w:r>
      <w:r w:rsidRPr="008E44E8">
        <w:rPr>
          <w:rFonts w:ascii="Californian FB" w:eastAsia="Times New Roman" w:hAnsi="Californian FB" w:cs="Arial"/>
          <w:color w:val="4F81BD" w:themeColor="accent1"/>
          <w:sz w:val="28"/>
          <w:szCs w:val="28"/>
        </w:rPr>
        <w:t>confirm that you fully meet our criteria.</w:t>
      </w:r>
    </w:p>
    <w:p w:rsidR="00701812" w:rsidRDefault="00452339" w:rsidP="00452339">
      <w:pPr>
        <w:spacing w:before="100" w:beforeAutospacing="1" w:after="120"/>
        <w:ind w:left="300"/>
        <w:rPr>
          <w:rFonts w:ascii="Californian FB" w:eastAsia="Times New Roman" w:hAnsi="Californian FB" w:cs="Arial"/>
          <w:color w:val="4F81BD" w:themeColor="accent1"/>
          <w:sz w:val="28"/>
          <w:szCs w:val="28"/>
        </w:rPr>
      </w:pPr>
      <w:r w:rsidRPr="008E44E8">
        <w:rPr>
          <w:rFonts w:ascii="Californian FB" w:eastAsia="Times New Roman" w:hAnsi="Californian FB" w:cs="Arial"/>
          <w:b/>
          <w:color w:val="4F81BD" w:themeColor="accent1"/>
          <w:sz w:val="28"/>
          <w:szCs w:val="28"/>
        </w:rPr>
        <w:t xml:space="preserve"> </w:t>
      </w:r>
      <w:r w:rsidRPr="008E44E8">
        <w:rPr>
          <w:rFonts w:ascii="Californian FB" w:eastAsia="Times New Roman" w:hAnsi="Californian FB" w:cs="Arial"/>
          <w:color w:val="4F81BD" w:themeColor="accent1"/>
          <w:sz w:val="28"/>
          <w:szCs w:val="28"/>
        </w:rPr>
        <w:t>We will hold the apartment /</w:t>
      </w:r>
      <w:r w:rsidR="003C2D48">
        <w:rPr>
          <w:rFonts w:ascii="Californian FB" w:eastAsia="Times New Roman" w:hAnsi="Californian FB" w:cs="Arial"/>
          <w:color w:val="4F81BD" w:themeColor="accent1"/>
          <w:sz w:val="28"/>
          <w:szCs w:val="28"/>
        </w:rPr>
        <w:t xml:space="preserve"> </w:t>
      </w:r>
      <w:r w:rsidRPr="008E44E8">
        <w:rPr>
          <w:rFonts w:ascii="Californian FB" w:eastAsia="Times New Roman" w:hAnsi="Californian FB" w:cs="Arial"/>
          <w:color w:val="4F81BD" w:themeColor="accent1"/>
          <w:sz w:val="28"/>
          <w:szCs w:val="28"/>
        </w:rPr>
        <w:t>home</w:t>
      </w:r>
      <w:r w:rsidR="001A31E0" w:rsidRPr="008E44E8">
        <w:rPr>
          <w:rFonts w:ascii="Californian FB" w:eastAsia="Times New Roman" w:hAnsi="Californian FB" w:cs="Arial"/>
          <w:color w:val="4F81BD" w:themeColor="accent1"/>
          <w:sz w:val="28"/>
          <w:szCs w:val="28"/>
        </w:rPr>
        <w:t xml:space="preserve"> for </w:t>
      </w:r>
      <w:r w:rsidRPr="008E44E8">
        <w:rPr>
          <w:rFonts w:ascii="Californian FB" w:eastAsia="Times New Roman" w:hAnsi="Californian FB" w:cs="Arial"/>
          <w:color w:val="4F81BD" w:themeColor="accent1"/>
          <w:sz w:val="28"/>
          <w:szCs w:val="28"/>
        </w:rPr>
        <w:t xml:space="preserve"> qualified tenant(s) for two weeks with a deposit equal to one month's  rent. </w:t>
      </w:r>
      <w:r w:rsidR="001A31E0" w:rsidRPr="008E44E8">
        <w:rPr>
          <w:rFonts w:ascii="Californian FB" w:eastAsia="Times New Roman" w:hAnsi="Californian FB" w:cs="Arial"/>
          <w:color w:val="4F81BD" w:themeColor="accent1"/>
          <w:sz w:val="28"/>
          <w:szCs w:val="28"/>
        </w:rPr>
        <w:t xml:space="preserve">There is a 72 hour grace period.  If you decide not to rent the apartment </w:t>
      </w:r>
      <w:r w:rsidR="00701812" w:rsidRPr="008E44E8">
        <w:rPr>
          <w:rFonts w:ascii="Californian FB" w:eastAsia="Times New Roman" w:hAnsi="Californian FB" w:cs="Arial"/>
          <w:color w:val="4F81BD" w:themeColor="accent1"/>
          <w:sz w:val="28"/>
          <w:szCs w:val="28"/>
        </w:rPr>
        <w:t>within the grace period</w:t>
      </w:r>
      <w:r w:rsidR="001A31E0" w:rsidRPr="008E44E8">
        <w:rPr>
          <w:rFonts w:ascii="Californian FB" w:eastAsia="Times New Roman" w:hAnsi="Californian FB" w:cs="Arial"/>
          <w:color w:val="4F81BD" w:themeColor="accent1"/>
          <w:sz w:val="28"/>
          <w:szCs w:val="28"/>
        </w:rPr>
        <w:t xml:space="preserve"> we will refund the deposit.  </w:t>
      </w:r>
      <w:r w:rsidR="00701812" w:rsidRPr="008E44E8">
        <w:rPr>
          <w:rFonts w:ascii="Californian FB" w:eastAsia="Times New Roman" w:hAnsi="Californian FB" w:cs="Arial"/>
          <w:color w:val="4F81BD" w:themeColor="accent1"/>
          <w:sz w:val="28"/>
          <w:szCs w:val="28"/>
          <w:u w:val="single"/>
        </w:rPr>
        <w:t xml:space="preserve">If after the grace period you decide you will not rent the apartment, your deposit will be held as loss of rent due to the apartment no longer being </w:t>
      </w:r>
      <w:r w:rsidR="00251FB1">
        <w:rPr>
          <w:rFonts w:ascii="Californian FB" w:eastAsia="Times New Roman" w:hAnsi="Californian FB" w:cs="Arial"/>
          <w:color w:val="4F81BD" w:themeColor="accent1"/>
          <w:sz w:val="28"/>
          <w:szCs w:val="28"/>
          <w:u w:val="single"/>
        </w:rPr>
        <w:t xml:space="preserve">marketed for rent. </w:t>
      </w:r>
      <w:r w:rsidR="00701812" w:rsidRPr="008E44E8">
        <w:rPr>
          <w:rFonts w:ascii="Californian FB" w:eastAsia="Times New Roman" w:hAnsi="Californian FB" w:cs="Arial"/>
          <w:color w:val="4F81BD" w:themeColor="accent1"/>
          <w:sz w:val="28"/>
          <w:szCs w:val="28"/>
        </w:rPr>
        <w:t xml:space="preserve"> </w:t>
      </w:r>
    </w:p>
    <w:p w:rsidR="007F5A5B" w:rsidRPr="007F5A5B" w:rsidRDefault="007F5A5B" w:rsidP="007F5A5B">
      <w:pPr>
        <w:ind w:left="270"/>
        <w:rPr>
          <w:rFonts w:ascii="Californian FB" w:hAnsi="Californian FB"/>
          <w:color w:val="4F81BD" w:themeColor="accent1"/>
          <w:sz w:val="28"/>
          <w:szCs w:val="28"/>
        </w:rPr>
      </w:pPr>
      <w:r w:rsidRPr="007F5A5B">
        <w:rPr>
          <w:rFonts w:ascii="Californian FB" w:hAnsi="Californian FB"/>
          <w:color w:val="4F81BD" w:themeColor="accent1"/>
          <w:sz w:val="28"/>
          <w:szCs w:val="28"/>
        </w:rPr>
        <w:t xml:space="preserve">Renters insurance is required while you are our tenant and a copy of said  coverage  </w:t>
      </w:r>
      <w:r w:rsidRPr="007F5A5B">
        <w:rPr>
          <w:rFonts w:ascii="Californian FB" w:hAnsi="Californian FB" w:cs="Arial"/>
          <w:color w:val="4F81BD" w:themeColor="accent1"/>
          <w:sz w:val="28"/>
          <w:szCs w:val="28"/>
        </w:rPr>
        <w:t xml:space="preserve">must be provided to  Sea Glass Rentals with proof of renter’s insurance 48 hours prior to move-in confirming a minimum of one hundred thousand dollars ($100,000.00) in liability coverage. The landlord shall also be named as an additional interest of the policy. </w:t>
      </w:r>
      <w:r w:rsidRPr="007F5A5B">
        <w:rPr>
          <w:rFonts w:ascii="Californian FB" w:hAnsi="Californian FB"/>
          <w:color w:val="4F81BD" w:themeColor="accent1"/>
          <w:sz w:val="28"/>
          <w:szCs w:val="28"/>
        </w:rPr>
        <w:t>We will require an updated binder in the event of a lease renewal situation. Renter’s insurance is relatively inexpensive and is available from most insurance carriers in the area.</w:t>
      </w:r>
    </w:p>
    <w:p w:rsidR="00452339" w:rsidRPr="008E44E8" w:rsidRDefault="001A31E0" w:rsidP="00452339">
      <w:pPr>
        <w:spacing w:before="100" w:beforeAutospacing="1" w:after="120"/>
        <w:ind w:left="300"/>
        <w:rPr>
          <w:rFonts w:ascii="Californian FB" w:eastAsia="Times New Roman" w:hAnsi="Californian FB" w:cs="Arial"/>
          <w:color w:val="4F81BD" w:themeColor="accent1"/>
          <w:sz w:val="28"/>
          <w:szCs w:val="28"/>
        </w:rPr>
      </w:pPr>
      <w:r w:rsidRPr="008E44E8">
        <w:rPr>
          <w:rFonts w:ascii="Californian FB" w:eastAsia="Times New Roman" w:hAnsi="Californian FB" w:cs="Arial"/>
          <w:color w:val="4F81BD" w:themeColor="accent1"/>
          <w:sz w:val="28"/>
          <w:szCs w:val="28"/>
        </w:rPr>
        <w:t xml:space="preserve"> </w:t>
      </w:r>
      <w:r w:rsidR="00452339" w:rsidRPr="008E44E8">
        <w:rPr>
          <w:rFonts w:ascii="Californian FB" w:eastAsia="Times New Roman" w:hAnsi="Californian FB" w:cs="Arial"/>
          <w:color w:val="4F81BD" w:themeColor="accent1"/>
          <w:sz w:val="28"/>
          <w:szCs w:val="28"/>
        </w:rPr>
        <w:t>If you do not qualify</w:t>
      </w:r>
      <w:r w:rsidR="00701812" w:rsidRPr="008E44E8">
        <w:rPr>
          <w:rFonts w:ascii="Californian FB" w:eastAsia="Times New Roman" w:hAnsi="Californian FB" w:cs="Arial"/>
          <w:color w:val="4F81BD" w:themeColor="accent1"/>
          <w:sz w:val="28"/>
          <w:szCs w:val="28"/>
        </w:rPr>
        <w:t>, we will deny your application.</w:t>
      </w:r>
    </w:p>
    <w:p w:rsidR="00452339" w:rsidRPr="008E44E8" w:rsidRDefault="00452339" w:rsidP="00452339">
      <w:pPr>
        <w:spacing w:before="100" w:beforeAutospacing="1" w:after="120"/>
        <w:ind w:left="300"/>
        <w:rPr>
          <w:rFonts w:ascii="Californian FB" w:eastAsia="Times New Roman" w:hAnsi="Californian FB" w:cs="Arial"/>
          <w:color w:val="4F81BD" w:themeColor="accent1"/>
          <w:sz w:val="28"/>
          <w:szCs w:val="28"/>
        </w:rPr>
      </w:pPr>
      <w:r w:rsidRPr="008E44E8">
        <w:rPr>
          <w:rFonts w:ascii="Californian FB" w:eastAsia="Times New Roman" w:hAnsi="Californian FB" w:cs="Arial"/>
          <w:b/>
          <w:bCs/>
          <w:color w:val="4F81BD" w:themeColor="accent1"/>
          <w:sz w:val="28"/>
          <w:szCs w:val="28"/>
        </w:rPr>
        <w:t xml:space="preserve">Rental Criteria: </w:t>
      </w:r>
      <w:r w:rsidRPr="008E44E8">
        <w:rPr>
          <w:rFonts w:ascii="Californian FB" w:eastAsia="Times New Roman" w:hAnsi="Californian FB" w:cs="Arial"/>
          <w:color w:val="4F81BD" w:themeColor="accent1"/>
          <w:sz w:val="28"/>
          <w:szCs w:val="28"/>
        </w:rPr>
        <w:t xml:space="preserve">To qualify for an apartment with </w:t>
      </w:r>
      <w:r w:rsidR="00701812" w:rsidRPr="008E44E8">
        <w:rPr>
          <w:rFonts w:ascii="Californian FB" w:eastAsia="Times New Roman" w:hAnsi="Californian FB" w:cs="Arial"/>
          <w:color w:val="4F81BD" w:themeColor="accent1"/>
          <w:sz w:val="28"/>
          <w:szCs w:val="28"/>
        </w:rPr>
        <w:t>Sea Glass Rentals &amp;</w:t>
      </w:r>
      <w:r w:rsidR="003B7656" w:rsidRPr="008E44E8">
        <w:rPr>
          <w:rFonts w:ascii="Californian FB" w:eastAsia="Times New Roman" w:hAnsi="Californian FB" w:cs="Arial"/>
          <w:color w:val="4F81BD" w:themeColor="accent1"/>
          <w:sz w:val="28"/>
          <w:szCs w:val="28"/>
        </w:rPr>
        <w:t xml:space="preserve"> Property</w:t>
      </w:r>
      <w:r w:rsidRPr="008E44E8">
        <w:rPr>
          <w:rFonts w:ascii="Californian FB" w:eastAsia="Times New Roman" w:hAnsi="Californian FB" w:cs="Arial"/>
          <w:color w:val="4F81BD" w:themeColor="accent1"/>
          <w:sz w:val="28"/>
          <w:szCs w:val="28"/>
        </w:rPr>
        <w:t xml:space="preserve"> Management</w:t>
      </w:r>
      <w:r w:rsidR="00701812" w:rsidRPr="008E44E8">
        <w:rPr>
          <w:rFonts w:ascii="Californian FB" w:eastAsia="Times New Roman" w:hAnsi="Californian FB" w:cs="Arial"/>
          <w:color w:val="4F81BD" w:themeColor="accent1"/>
          <w:sz w:val="28"/>
          <w:szCs w:val="28"/>
        </w:rPr>
        <w:t xml:space="preserve"> LLC</w:t>
      </w:r>
      <w:r w:rsidR="00C64518" w:rsidRPr="008E44E8">
        <w:rPr>
          <w:rFonts w:ascii="Californian FB" w:eastAsia="Times New Roman" w:hAnsi="Californian FB" w:cs="Arial"/>
          <w:color w:val="4F81BD" w:themeColor="accent1"/>
          <w:sz w:val="28"/>
          <w:szCs w:val="28"/>
        </w:rPr>
        <w:t xml:space="preserve"> </w:t>
      </w:r>
      <w:r w:rsidRPr="008E44E8">
        <w:rPr>
          <w:rFonts w:ascii="Californian FB" w:eastAsia="Times New Roman" w:hAnsi="Californian FB" w:cs="Arial"/>
          <w:color w:val="4F81BD" w:themeColor="accent1"/>
          <w:sz w:val="28"/>
          <w:szCs w:val="28"/>
        </w:rPr>
        <w:t>you must meet the following criteria:</w:t>
      </w:r>
    </w:p>
    <w:p w:rsidR="00D37856" w:rsidRPr="00D37856" w:rsidRDefault="002D19BF" w:rsidP="007F5A5B">
      <w:pPr>
        <w:ind w:left="270"/>
        <w:rPr>
          <w:rFonts w:ascii="Californian FB" w:eastAsia="Times New Roman" w:hAnsi="Californian FB" w:cs="Times New Roman"/>
          <w:color w:val="4F81BD" w:themeColor="accent1"/>
          <w:sz w:val="28"/>
          <w:szCs w:val="28"/>
        </w:rPr>
      </w:pPr>
      <w:r>
        <w:rPr>
          <w:rFonts w:ascii="Californian FB" w:eastAsia="Times New Roman" w:hAnsi="Californian FB" w:cs="Arial"/>
          <w:b/>
          <w:bCs/>
          <w:color w:val="4F81BD" w:themeColor="accent1"/>
          <w:sz w:val="28"/>
          <w:szCs w:val="28"/>
        </w:rPr>
        <w:t xml:space="preserve"> </w:t>
      </w:r>
      <w:r w:rsidR="00452339" w:rsidRPr="008E44E8">
        <w:rPr>
          <w:rFonts w:ascii="Californian FB" w:eastAsia="Times New Roman" w:hAnsi="Californian FB" w:cs="Arial"/>
          <w:b/>
          <w:bCs/>
          <w:color w:val="4F81BD" w:themeColor="accent1"/>
          <w:sz w:val="28"/>
          <w:szCs w:val="28"/>
        </w:rPr>
        <w:t xml:space="preserve">Income. </w:t>
      </w:r>
      <w:r w:rsidR="00452339" w:rsidRPr="008E44E8">
        <w:rPr>
          <w:rFonts w:ascii="Californian FB" w:eastAsia="Times New Roman" w:hAnsi="Californian FB" w:cs="Arial"/>
          <w:color w:val="4F81BD" w:themeColor="accent1"/>
          <w:sz w:val="28"/>
          <w:szCs w:val="28"/>
        </w:rPr>
        <w:t xml:space="preserve">Your gross monthly income must be at least two and a half times the monthly rent </w:t>
      </w:r>
      <w:r>
        <w:rPr>
          <w:rFonts w:ascii="Californian FB" w:eastAsia="Times New Roman" w:hAnsi="Californian FB" w:cs="Arial"/>
          <w:color w:val="4F81BD" w:themeColor="accent1"/>
          <w:sz w:val="28"/>
          <w:szCs w:val="28"/>
        </w:rPr>
        <w:t xml:space="preserve">           </w:t>
      </w:r>
      <w:r w:rsidR="00452339" w:rsidRPr="008E44E8">
        <w:rPr>
          <w:rFonts w:ascii="Californian FB" w:eastAsia="Times New Roman" w:hAnsi="Californian FB" w:cs="Arial"/>
          <w:color w:val="4F81BD" w:themeColor="accent1"/>
          <w:sz w:val="28"/>
          <w:szCs w:val="28"/>
        </w:rPr>
        <w:t>(i.e. if the rent is $800, you must prove at least $2,000 for your gross monthly income). If you are unemployed and/or don’t make the required amount, you will be required to have a cosigner</w:t>
      </w:r>
      <w:r>
        <w:rPr>
          <w:rFonts w:ascii="Californian FB" w:eastAsia="Times New Roman" w:hAnsi="Californian FB" w:cs="Arial"/>
          <w:color w:val="4F81BD" w:themeColor="accent1"/>
          <w:sz w:val="28"/>
          <w:szCs w:val="28"/>
        </w:rPr>
        <w:t>.</w:t>
      </w:r>
      <w:r w:rsidR="00452339" w:rsidRPr="008E44E8">
        <w:rPr>
          <w:rFonts w:ascii="Californian FB" w:eastAsia="Times New Roman" w:hAnsi="Californian FB" w:cs="Arial"/>
          <w:color w:val="4F81BD" w:themeColor="accent1"/>
          <w:sz w:val="28"/>
          <w:szCs w:val="28"/>
        </w:rPr>
        <w:t xml:space="preserve"> </w:t>
      </w:r>
      <w:r w:rsidR="00D37856" w:rsidRPr="00D37856">
        <w:rPr>
          <w:rFonts w:ascii="Californian FB" w:hAnsi="Californian FB" w:cs="Arial"/>
          <w:color w:val="4F81BD" w:themeColor="accent1"/>
          <w:sz w:val="28"/>
          <w:szCs w:val="28"/>
        </w:rPr>
        <w:t>We do accept housing subsidies. You must still meet all the renta</w:t>
      </w:r>
      <w:r w:rsidR="00D37856">
        <w:rPr>
          <w:rFonts w:ascii="Californian FB" w:hAnsi="Californian FB" w:cs="Arial"/>
          <w:color w:val="4F81BD" w:themeColor="accent1"/>
          <w:sz w:val="28"/>
          <w:szCs w:val="28"/>
        </w:rPr>
        <w:t xml:space="preserve">l requirements if you are using </w:t>
      </w:r>
      <w:r w:rsidR="00D37856" w:rsidRPr="00D37856">
        <w:rPr>
          <w:rFonts w:ascii="Californian FB" w:hAnsi="Californian FB" w:cs="Arial"/>
          <w:color w:val="4F81BD" w:themeColor="accent1"/>
          <w:sz w:val="28"/>
          <w:szCs w:val="28"/>
        </w:rPr>
        <w:t>housing subsidy.  Your subsidy is considered as part of your income.</w:t>
      </w:r>
    </w:p>
    <w:p w:rsidR="00452339" w:rsidRPr="008E44E8" w:rsidRDefault="00452339" w:rsidP="00452339">
      <w:pPr>
        <w:spacing w:before="100" w:beforeAutospacing="1" w:after="120"/>
        <w:ind w:left="300"/>
        <w:rPr>
          <w:rFonts w:ascii="Californian FB" w:eastAsia="Times New Roman" w:hAnsi="Californian FB" w:cs="Arial"/>
          <w:color w:val="4F81BD" w:themeColor="accent1"/>
          <w:sz w:val="28"/>
          <w:szCs w:val="28"/>
        </w:rPr>
      </w:pPr>
      <w:r w:rsidRPr="008E44E8">
        <w:rPr>
          <w:rFonts w:ascii="Californian FB" w:eastAsia="Times New Roman" w:hAnsi="Californian FB" w:cs="Arial"/>
          <w:b/>
          <w:bCs/>
          <w:color w:val="4F81BD" w:themeColor="accent1"/>
          <w:sz w:val="28"/>
          <w:szCs w:val="28"/>
        </w:rPr>
        <w:t xml:space="preserve">Rental History. </w:t>
      </w:r>
      <w:r w:rsidRPr="008E44E8">
        <w:rPr>
          <w:rFonts w:ascii="Californian FB" w:eastAsia="Times New Roman" w:hAnsi="Californian FB" w:cs="Arial"/>
          <w:color w:val="4F81BD" w:themeColor="accent1"/>
          <w:sz w:val="28"/>
          <w:szCs w:val="28"/>
        </w:rPr>
        <w:t>You must have at least two years of recent (in the past three years), satisfactory rental requirements. If you have ever been evicted and</w:t>
      </w:r>
      <w:r w:rsidR="003C2D48">
        <w:rPr>
          <w:rFonts w:ascii="Californian FB" w:eastAsia="Times New Roman" w:hAnsi="Californian FB" w:cs="Arial"/>
          <w:color w:val="4F81BD" w:themeColor="accent1"/>
          <w:sz w:val="28"/>
          <w:szCs w:val="28"/>
        </w:rPr>
        <w:t xml:space="preserve"> </w:t>
      </w:r>
      <w:r w:rsidRPr="008E44E8">
        <w:rPr>
          <w:rFonts w:ascii="Californian FB" w:eastAsia="Times New Roman" w:hAnsi="Californian FB" w:cs="Arial"/>
          <w:color w:val="4F81BD" w:themeColor="accent1"/>
          <w:sz w:val="28"/>
          <w:szCs w:val="28"/>
        </w:rPr>
        <w:t xml:space="preserve">/or sued for any serious lease violations, or owe another landlord money, your application will be denied. If you do not have two full years of recent references, you </w:t>
      </w:r>
      <w:r w:rsidR="002048D2" w:rsidRPr="008E44E8">
        <w:rPr>
          <w:rFonts w:ascii="Californian FB" w:eastAsia="Times New Roman" w:hAnsi="Californian FB" w:cs="Arial"/>
          <w:color w:val="4F81BD" w:themeColor="accent1"/>
          <w:sz w:val="28"/>
          <w:szCs w:val="28"/>
        </w:rPr>
        <w:t xml:space="preserve">may </w:t>
      </w:r>
      <w:r w:rsidRPr="008E44E8">
        <w:rPr>
          <w:rFonts w:ascii="Californian FB" w:eastAsia="Times New Roman" w:hAnsi="Californian FB" w:cs="Arial"/>
          <w:color w:val="4F81BD" w:themeColor="accent1"/>
          <w:sz w:val="28"/>
          <w:szCs w:val="28"/>
        </w:rPr>
        <w:t>be required to have a cosigner.</w:t>
      </w:r>
    </w:p>
    <w:p w:rsidR="00701812" w:rsidRPr="008E44E8" w:rsidRDefault="00701812" w:rsidP="00701812">
      <w:pPr>
        <w:spacing w:before="100" w:beforeAutospacing="1" w:after="120"/>
        <w:ind w:left="300"/>
        <w:rPr>
          <w:rFonts w:ascii="Californian FB" w:eastAsia="Times New Roman" w:hAnsi="Californian FB" w:cs="Arial"/>
          <w:color w:val="4F81BD" w:themeColor="accent1"/>
          <w:sz w:val="28"/>
          <w:szCs w:val="28"/>
        </w:rPr>
      </w:pPr>
      <w:r w:rsidRPr="008E44E8">
        <w:rPr>
          <w:rFonts w:ascii="Californian FB" w:eastAsia="Times New Roman" w:hAnsi="Californian FB" w:cs="Arial"/>
          <w:b/>
          <w:bCs/>
          <w:color w:val="4F81BD" w:themeColor="accent1"/>
          <w:sz w:val="28"/>
          <w:szCs w:val="28"/>
        </w:rPr>
        <w:lastRenderedPageBreak/>
        <w:t xml:space="preserve">If Cosigner is Necessary. </w:t>
      </w:r>
      <w:r w:rsidRPr="008E44E8">
        <w:rPr>
          <w:rFonts w:ascii="Californian FB" w:eastAsia="Times New Roman" w:hAnsi="Californian FB" w:cs="Arial"/>
          <w:color w:val="4F81BD" w:themeColor="accent1"/>
          <w:sz w:val="28"/>
          <w:szCs w:val="28"/>
        </w:rPr>
        <w:t>If you do not meet one or more of the above mentioned criteria, you may still qualify for an apartment by having a third party guarantee your lease. In order for a cosigner to qualify, he/she must have a credit score of above 680 and provable income of at least four times the monthly rent. The same screening process will be done for the cosigner, which means there is an additional non-refundable $45.  application fee.</w:t>
      </w:r>
    </w:p>
    <w:p w:rsidR="00452339" w:rsidRPr="008E44E8" w:rsidRDefault="00452339" w:rsidP="00452339">
      <w:pPr>
        <w:spacing w:before="100" w:beforeAutospacing="1" w:after="120"/>
        <w:ind w:left="300"/>
        <w:rPr>
          <w:rFonts w:ascii="Californian FB" w:eastAsia="Times New Roman" w:hAnsi="Californian FB" w:cs="Arial"/>
          <w:color w:val="4F81BD" w:themeColor="accent1"/>
          <w:sz w:val="28"/>
          <w:szCs w:val="28"/>
        </w:rPr>
      </w:pPr>
      <w:r w:rsidRPr="008E44E8">
        <w:rPr>
          <w:rFonts w:ascii="Californian FB" w:eastAsia="Times New Roman" w:hAnsi="Californian FB" w:cs="Arial"/>
          <w:b/>
          <w:bCs/>
          <w:color w:val="4F81BD" w:themeColor="accent1"/>
          <w:sz w:val="28"/>
          <w:szCs w:val="28"/>
        </w:rPr>
        <w:t xml:space="preserve">Credit History/Background Check. </w:t>
      </w:r>
      <w:r w:rsidRPr="008E44E8">
        <w:rPr>
          <w:rFonts w:ascii="Californian FB" w:eastAsia="Times New Roman" w:hAnsi="Californian FB" w:cs="Arial"/>
          <w:color w:val="4F81BD" w:themeColor="accent1"/>
          <w:sz w:val="28"/>
          <w:szCs w:val="28"/>
        </w:rPr>
        <w:t xml:space="preserve">We run a credit and background check on every person over the age of 18 </w:t>
      </w:r>
      <w:r w:rsidR="00701812" w:rsidRPr="008E44E8">
        <w:rPr>
          <w:rFonts w:ascii="Californian FB" w:eastAsia="Times New Roman" w:hAnsi="Californian FB" w:cs="Arial"/>
          <w:color w:val="4F81BD" w:themeColor="accent1"/>
          <w:sz w:val="28"/>
          <w:szCs w:val="28"/>
        </w:rPr>
        <w:t xml:space="preserve">applying for </w:t>
      </w:r>
      <w:r w:rsidRPr="008E44E8">
        <w:rPr>
          <w:rFonts w:ascii="Californian FB" w:eastAsia="Times New Roman" w:hAnsi="Californian FB" w:cs="Arial"/>
          <w:color w:val="4F81BD" w:themeColor="accent1"/>
          <w:sz w:val="28"/>
          <w:szCs w:val="28"/>
        </w:rPr>
        <w:t xml:space="preserve">our </w:t>
      </w:r>
      <w:r w:rsidR="00251FB1">
        <w:rPr>
          <w:rFonts w:ascii="Californian FB" w:eastAsia="Times New Roman" w:hAnsi="Californian FB" w:cs="Arial"/>
          <w:color w:val="4F81BD" w:themeColor="accent1"/>
          <w:sz w:val="28"/>
          <w:szCs w:val="28"/>
        </w:rPr>
        <w:t>properties</w:t>
      </w:r>
      <w:r w:rsidR="00D37856">
        <w:rPr>
          <w:rFonts w:ascii="Californian FB" w:eastAsia="Times New Roman" w:hAnsi="Californian FB" w:cs="Arial"/>
          <w:color w:val="4F81BD" w:themeColor="accent1"/>
          <w:sz w:val="28"/>
          <w:szCs w:val="28"/>
        </w:rPr>
        <w:t xml:space="preserve">.  </w:t>
      </w:r>
      <w:r w:rsidRPr="008E44E8">
        <w:rPr>
          <w:rFonts w:ascii="Californian FB" w:eastAsia="Times New Roman" w:hAnsi="Californian FB" w:cs="Arial"/>
          <w:color w:val="4F81BD" w:themeColor="accent1"/>
          <w:sz w:val="28"/>
          <w:szCs w:val="28"/>
        </w:rPr>
        <w:t>If a felony of any kind or a criminal charge/misdemeanor involving dishonesty/violence or related subject matter is found in your background check, or you are on a Sex Offender Registry, your application will be denied. If your credit is below 6</w:t>
      </w:r>
      <w:r w:rsidR="00251FB1">
        <w:rPr>
          <w:rFonts w:ascii="Californian FB" w:eastAsia="Times New Roman" w:hAnsi="Californian FB" w:cs="Arial"/>
          <w:color w:val="4F81BD" w:themeColor="accent1"/>
          <w:sz w:val="28"/>
          <w:szCs w:val="28"/>
        </w:rPr>
        <w:t>0</w:t>
      </w:r>
      <w:r w:rsidRPr="008E44E8">
        <w:rPr>
          <w:rFonts w:ascii="Californian FB" w:eastAsia="Times New Roman" w:hAnsi="Californian FB" w:cs="Arial"/>
          <w:color w:val="4F81BD" w:themeColor="accent1"/>
          <w:sz w:val="28"/>
          <w:szCs w:val="28"/>
        </w:rPr>
        <w:t xml:space="preserve">0 or you have no credit history, you will be required to have a cosigner. If your credit is </w:t>
      </w:r>
      <w:r w:rsidR="003C2D48">
        <w:rPr>
          <w:rFonts w:ascii="Californian FB" w:eastAsia="Times New Roman" w:hAnsi="Californian FB" w:cs="Arial"/>
          <w:color w:val="4F81BD" w:themeColor="accent1"/>
          <w:sz w:val="28"/>
          <w:szCs w:val="28"/>
        </w:rPr>
        <w:t>550</w:t>
      </w:r>
      <w:r w:rsidRPr="008E44E8">
        <w:rPr>
          <w:rFonts w:ascii="Californian FB" w:eastAsia="Times New Roman" w:hAnsi="Californian FB" w:cs="Arial"/>
          <w:color w:val="4F81BD" w:themeColor="accent1"/>
          <w:sz w:val="28"/>
          <w:szCs w:val="28"/>
        </w:rPr>
        <w:t xml:space="preserve"> or below, your application will be denied.</w:t>
      </w:r>
    </w:p>
    <w:p w:rsidR="00452339" w:rsidRPr="008E44E8" w:rsidRDefault="00452339" w:rsidP="00452339">
      <w:pPr>
        <w:spacing w:before="100" w:beforeAutospacing="1" w:after="120"/>
        <w:ind w:left="300"/>
        <w:rPr>
          <w:rFonts w:ascii="Californian FB" w:eastAsia="Times New Roman" w:hAnsi="Californian FB" w:cs="Arial"/>
          <w:color w:val="4F81BD" w:themeColor="accent1"/>
          <w:sz w:val="28"/>
          <w:szCs w:val="28"/>
        </w:rPr>
      </w:pPr>
      <w:r w:rsidRPr="008E44E8">
        <w:rPr>
          <w:rFonts w:ascii="Californian FB" w:eastAsia="Times New Roman" w:hAnsi="Californian FB" w:cs="Arial"/>
          <w:b/>
          <w:bCs/>
          <w:color w:val="4F81BD" w:themeColor="accent1"/>
          <w:sz w:val="28"/>
          <w:szCs w:val="28"/>
        </w:rPr>
        <w:t xml:space="preserve">Move-in Costs. </w:t>
      </w:r>
      <w:r w:rsidRPr="008E44E8">
        <w:rPr>
          <w:rFonts w:ascii="Californian FB" w:eastAsia="Times New Roman" w:hAnsi="Californian FB" w:cs="Arial"/>
          <w:color w:val="4F81BD" w:themeColor="accent1"/>
          <w:sz w:val="28"/>
          <w:szCs w:val="28"/>
        </w:rPr>
        <w:t xml:space="preserve">We require </w:t>
      </w:r>
      <w:r w:rsidR="00701812" w:rsidRPr="008E44E8">
        <w:rPr>
          <w:rFonts w:ascii="Californian FB" w:eastAsia="Times New Roman" w:hAnsi="Californian FB" w:cs="Arial"/>
          <w:color w:val="4F81BD" w:themeColor="accent1"/>
          <w:sz w:val="28"/>
          <w:szCs w:val="28"/>
        </w:rPr>
        <w:t xml:space="preserve">your first month's rent </w:t>
      </w:r>
      <w:r w:rsidR="002048D2" w:rsidRPr="008E44E8">
        <w:rPr>
          <w:rFonts w:ascii="Californian FB" w:eastAsia="Times New Roman" w:hAnsi="Californian FB" w:cs="Arial"/>
          <w:color w:val="4F81BD" w:themeColor="accent1"/>
          <w:sz w:val="28"/>
          <w:szCs w:val="28"/>
        </w:rPr>
        <w:t>and a security de</w:t>
      </w:r>
      <w:r w:rsidR="00251FB1">
        <w:rPr>
          <w:rFonts w:ascii="Californian FB" w:eastAsia="Times New Roman" w:hAnsi="Californian FB" w:cs="Arial"/>
          <w:color w:val="4F81BD" w:themeColor="accent1"/>
          <w:sz w:val="28"/>
          <w:szCs w:val="28"/>
        </w:rPr>
        <w:t>posit equal to two month's rent depending upon the rental property and utilities included with the rent.</w:t>
      </w:r>
      <w:r w:rsidR="002048D2" w:rsidRPr="008E44E8">
        <w:rPr>
          <w:rFonts w:ascii="Californian FB" w:eastAsia="Times New Roman" w:hAnsi="Californian FB" w:cs="Arial"/>
          <w:color w:val="4F81BD" w:themeColor="accent1"/>
          <w:sz w:val="28"/>
          <w:szCs w:val="28"/>
        </w:rPr>
        <w:t xml:space="preserve">  We can discuss the </w:t>
      </w:r>
      <w:r w:rsidR="00D37856">
        <w:rPr>
          <w:rFonts w:ascii="Californian FB" w:eastAsia="Times New Roman" w:hAnsi="Californian FB" w:cs="Arial"/>
          <w:color w:val="4F81BD" w:themeColor="accent1"/>
          <w:sz w:val="28"/>
          <w:szCs w:val="28"/>
        </w:rPr>
        <w:t xml:space="preserve">security deposit </w:t>
      </w:r>
      <w:r w:rsidR="002048D2" w:rsidRPr="008E44E8">
        <w:rPr>
          <w:rFonts w:ascii="Californian FB" w:eastAsia="Times New Roman" w:hAnsi="Californian FB" w:cs="Arial"/>
          <w:color w:val="4F81BD" w:themeColor="accent1"/>
          <w:sz w:val="28"/>
          <w:szCs w:val="28"/>
        </w:rPr>
        <w:t>financial arrangement on a case by case basis.</w:t>
      </w:r>
    </w:p>
    <w:p w:rsidR="002048D2" w:rsidRPr="008E44E8" w:rsidRDefault="00452339" w:rsidP="00452339">
      <w:pPr>
        <w:spacing w:before="100" w:beforeAutospacing="1" w:after="120"/>
        <w:ind w:left="300"/>
        <w:rPr>
          <w:rFonts w:ascii="Californian FB" w:eastAsia="Times New Roman" w:hAnsi="Californian FB" w:cs="Arial"/>
          <w:color w:val="4F81BD" w:themeColor="accent1"/>
          <w:sz w:val="28"/>
          <w:szCs w:val="28"/>
        </w:rPr>
      </w:pPr>
      <w:r w:rsidRPr="008E44E8">
        <w:rPr>
          <w:rFonts w:ascii="Californian FB" w:eastAsia="Times New Roman" w:hAnsi="Californian FB" w:cs="Arial"/>
          <w:b/>
          <w:bCs/>
          <w:color w:val="4F81BD" w:themeColor="accent1"/>
          <w:sz w:val="28"/>
          <w:szCs w:val="28"/>
        </w:rPr>
        <w:t xml:space="preserve">Pets. </w:t>
      </w:r>
      <w:r w:rsidRPr="008E44E8">
        <w:rPr>
          <w:rFonts w:ascii="Californian FB" w:eastAsia="Times New Roman" w:hAnsi="Californian FB" w:cs="Arial"/>
          <w:color w:val="4F81BD" w:themeColor="accent1"/>
          <w:sz w:val="28"/>
          <w:szCs w:val="28"/>
        </w:rPr>
        <w:t xml:space="preserve">We will gladly </w:t>
      </w:r>
      <w:r w:rsidR="002048D2" w:rsidRPr="008E44E8">
        <w:rPr>
          <w:rFonts w:ascii="Californian FB" w:eastAsia="Times New Roman" w:hAnsi="Californian FB" w:cs="Arial"/>
          <w:color w:val="4F81BD" w:themeColor="accent1"/>
          <w:sz w:val="28"/>
          <w:szCs w:val="28"/>
        </w:rPr>
        <w:t xml:space="preserve">consider </w:t>
      </w:r>
      <w:r w:rsidRPr="008E44E8">
        <w:rPr>
          <w:rFonts w:ascii="Californian FB" w:eastAsia="Times New Roman" w:hAnsi="Californian FB" w:cs="Arial"/>
          <w:color w:val="4F81BD" w:themeColor="accent1"/>
          <w:sz w:val="28"/>
          <w:szCs w:val="28"/>
        </w:rPr>
        <w:t>rent</w:t>
      </w:r>
      <w:r w:rsidR="002048D2" w:rsidRPr="008E44E8">
        <w:rPr>
          <w:rFonts w:ascii="Californian FB" w:eastAsia="Times New Roman" w:hAnsi="Californian FB" w:cs="Arial"/>
          <w:color w:val="4F81BD" w:themeColor="accent1"/>
          <w:sz w:val="28"/>
          <w:szCs w:val="28"/>
        </w:rPr>
        <w:t>ing to applicants with a pet 1)</w:t>
      </w:r>
      <w:r w:rsidR="003B7656" w:rsidRPr="008E44E8">
        <w:rPr>
          <w:rFonts w:ascii="Californian FB" w:eastAsia="Times New Roman" w:hAnsi="Californian FB" w:cs="Arial"/>
          <w:color w:val="4F81BD" w:themeColor="accent1"/>
          <w:sz w:val="28"/>
          <w:szCs w:val="28"/>
        </w:rPr>
        <w:t xml:space="preserve"> </w:t>
      </w:r>
      <w:r w:rsidR="002048D2" w:rsidRPr="008E44E8">
        <w:rPr>
          <w:rFonts w:ascii="Californian FB" w:eastAsia="Times New Roman" w:hAnsi="Californian FB" w:cs="Arial"/>
          <w:color w:val="4F81BD" w:themeColor="accent1"/>
          <w:sz w:val="28"/>
          <w:szCs w:val="28"/>
        </w:rPr>
        <w:t xml:space="preserve">if the property allows for pets </w:t>
      </w:r>
      <w:r w:rsidR="00273DD5" w:rsidRPr="008E44E8">
        <w:rPr>
          <w:rFonts w:ascii="Californian FB" w:eastAsia="Times New Roman" w:hAnsi="Californian FB" w:cs="Arial"/>
          <w:color w:val="4F81BD" w:themeColor="accent1"/>
          <w:sz w:val="28"/>
          <w:szCs w:val="28"/>
        </w:rPr>
        <w:t xml:space="preserve">and 2) </w:t>
      </w:r>
      <w:r w:rsidR="002048D2" w:rsidRPr="008E44E8">
        <w:rPr>
          <w:rFonts w:ascii="Californian FB" w:eastAsia="Times New Roman" w:hAnsi="Californian FB" w:cs="Arial"/>
          <w:color w:val="4F81BD" w:themeColor="accent1"/>
          <w:sz w:val="28"/>
          <w:szCs w:val="28"/>
        </w:rPr>
        <w:t>if they qualify under the application</w:t>
      </w:r>
      <w:r w:rsidRPr="008E44E8">
        <w:rPr>
          <w:rFonts w:ascii="Californian FB" w:eastAsia="Times New Roman" w:hAnsi="Californian FB" w:cs="Arial"/>
          <w:color w:val="4F81BD" w:themeColor="accent1"/>
          <w:sz w:val="28"/>
          <w:szCs w:val="28"/>
        </w:rPr>
        <w:t xml:space="preserve"> above criteria and agree to the terms of the Pet Addendum. Dogs must be met and approved prior to accepting an application/holding deposit. </w:t>
      </w:r>
    </w:p>
    <w:p w:rsidR="00452339" w:rsidRPr="008E44E8" w:rsidRDefault="00452339" w:rsidP="00452339">
      <w:pPr>
        <w:spacing w:before="100" w:beforeAutospacing="1" w:after="120"/>
        <w:ind w:left="300"/>
        <w:rPr>
          <w:rFonts w:ascii="Californian FB" w:eastAsia="Times New Roman" w:hAnsi="Californian FB" w:cs="Arial"/>
          <w:color w:val="4F81BD" w:themeColor="accent1"/>
          <w:sz w:val="28"/>
          <w:szCs w:val="28"/>
        </w:rPr>
      </w:pPr>
      <w:r w:rsidRPr="008E44E8">
        <w:rPr>
          <w:rFonts w:ascii="Californian FB" w:eastAsia="Times New Roman" w:hAnsi="Californian FB" w:cs="Arial"/>
          <w:b/>
          <w:bCs/>
          <w:color w:val="4F81BD" w:themeColor="accent1"/>
          <w:sz w:val="28"/>
          <w:szCs w:val="28"/>
        </w:rPr>
        <w:t xml:space="preserve">Equal Opportunity Housing Provider: </w:t>
      </w:r>
      <w:r w:rsidRPr="008E44E8">
        <w:rPr>
          <w:rFonts w:ascii="Californian FB" w:eastAsia="Times New Roman" w:hAnsi="Californian FB" w:cs="Arial"/>
          <w:color w:val="4F81BD" w:themeColor="accent1"/>
          <w:sz w:val="28"/>
          <w:szCs w:val="28"/>
        </w:rPr>
        <w:t>We fully comply with the Federal Fair Housing Act.  We do not discriminate against any person because of race, color, religion, sex, disability, familial status, sexual orientation or national origin. We also comply with all state and local fair housing laws.</w:t>
      </w:r>
    </w:p>
    <w:p w:rsidR="00C64518" w:rsidRPr="008E44E8" w:rsidRDefault="00C64518" w:rsidP="00C64518">
      <w:pPr>
        <w:spacing w:before="100" w:beforeAutospacing="1" w:after="120"/>
        <w:ind w:left="300"/>
        <w:rPr>
          <w:rFonts w:ascii="Californian FB" w:eastAsia="Times New Roman" w:hAnsi="Californian FB" w:cs="Arial"/>
          <w:color w:val="4F81BD" w:themeColor="accent1"/>
          <w:sz w:val="28"/>
          <w:szCs w:val="28"/>
        </w:rPr>
      </w:pPr>
      <w:r w:rsidRPr="008E44E8">
        <w:rPr>
          <w:rFonts w:ascii="Californian FB" w:eastAsia="Times New Roman" w:hAnsi="Californian FB" w:cs="Arial"/>
          <w:b/>
          <w:bCs/>
          <w:color w:val="4F81BD" w:themeColor="accent1"/>
          <w:sz w:val="28"/>
          <w:szCs w:val="28"/>
        </w:rPr>
        <w:t>Dishonesty.</w:t>
      </w:r>
      <w:r w:rsidRPr="008E44E8">
        <w:rPr>
          <w:rFonts w:ascii="Californian FB" w:eastAsia="Times New Roman" w:hAnsi="Californian FB" w:cs="Arial"/>
          <w:color w:val="4F81BD" w:themeColor="accent1"/>
          <w:sz w:val="28"/>
          <w:szCs w:val="28"/>
        </w:rPr>
        <w:t xml:space="preserve"> If we discover  that you have been dishonest on any part of your application we will deny your application immediately. If it </w:t>
      </w:r>
      <w:r w:rsidR="003B7656" w:rsidRPr="008E44E8">
        <w:rPr>
          <w:rFonts w:ascii="Californian FB" w:eastAsia="Times New Roman" w:hAnsi="Californian FB" w:cs="Arial"/>
          <w:color w:val="4F81BD" w:themeColor="accent1"/>
          <w:sz w:val="28"/>
          <w:szCs w:val="28"/>
        </w:rPr>
        <w:t xml:space="preserve">is </w:t>
      </w:r>
      <w:r w:rsidRPr="008E44E8">
        <w:rPr>
          <w:rFonts w:ascii="Californian FB" w:eastAsia="Times New Roman" w:hAnsi="Californian FB" w:cs="Arial"/>
          <w:color w:val="4F81BD" w:themeColor="accent1"/>
          <w:sz w:val="28"/>
          <w:szCs w:val="28"/>
        </w:rPr>
        <w:t>discovered after you have occupancy of the unit it is grounds for eviction. Please be sure to list all rental references on your application and answer all questions honestly.</w:t>
      </w:r>
    </w:p>
    <w:p w:rsidR="00452339" w:rsidRPr="008E44E8" w:rsidRDefault="00452339" w:rsidP="00452339">
      <w:pPr>
        <w:spacing w:before="100" w:beforeAutospacing="1" w:after="120"/>
        <w:ind w:left="300"/>
        <w:rPr>
          <w:rFonts w:ascii="Californian FB" w:eastAsia="Times New Roman" w:hAnsi="Californian FB" w:cs="Arial"/>
          <w:color w:val="4F81BD" w:themeColor="accent1"/>
          <w:sz w:val="28"/>
          <w:szCs w:val="28"/>
        </w:rPr>
      </w:pPr>
      <w:r w:rsidRPr="008E44E8">
        <w:rPr>
          <w:rFonts w:ascii="Californian FB" w:eastAsia="Times New Roman" w:hAnsi="Californian FB" w:cs="Arial"/>
          <w:b/>
          <w:bCs/>
          <w:color w:val="4F81BD" w:themeColor="accent1"/>
          <w:sz w:val="28"/>
          <w:szCs w:val="28"/>
        </w:rPr>
        <w:t> Apartment Availability:</w:t>
      </w:r>
      <w:r w:rsidRPr="008E44E8">
        <w:rPr>
          <w:rFonts w:ascii="Californian FB" w:eastAsia="Times New Roman" w:hAnsi="Californian FB" w:cs="Arial"/>
          <w:color w:val="4F81BD" w:themeColor="accent1"/>
          <w:sz w:val="28"/>
          <w:szCs w:val="28"/>
        </w:rPr>
        <w:t xml:space="preserve"> We update our list of apartments as each apartment becomes available and/or as each apartment is rented. An apartment that’s available in the morning may not still be available later that same day. </w:t>
      </w:r>
      <w:r w:rsidRPr="008E44E8">
        <w:rPr>
          <w:rFonts w:ascii="Californian FB" w:eastAsia="Times New Roman" w:hAnsi="Californian FB" w:cs="Arial"/>
          <w:color w:val="4F81BD" w:themeColor="accent1"/>
          <w:sz w:val="28"/>
          <w:szCs w:val="28"/>
          <w:u w:val="single"/>
        </w:rPr>
        <w:t xml:space="preserve">We will not hold an apartment for any prospective tenant without a deposit equal to one month’s rent and a completed </w:t>
      </w:r>
      <w:r w:rsidR="00251FB1">
        <w:rPr>
          <w:rFonts w:ascii="Californian FB" w:eastAsia="Times New Roman" w:hAnsi="Californian FB" w:cs="Arial"/>
          <w:color w:val="4F81BD" w:themeColor="accent1"/>
          <w:sz w:val="28"/>
          <w:szCs w:val="28"/>
          <w:u w:val="single"/>
        </w:rPr>
        <w:t xml:space="preserve">approved </w:t>
      </w:r>
      <w:r w:rsidRPr="008E44E8">
        <w:rPr>
          <w:rFonts w:ascii="Californian FB" w:eastAsia="Times New Roman" w:hAnsi="Californian FB" w:cs="Arial"/>
          <w:color w:val="4F81BD" w:themeColor="accent1"/>
          <w:sz w:val="28"/>
          <w:szCs w:val="28"/>
          <w:u w:val="single"/>
        </w:rPr>
        <w:t>application.</w:t>
      </w:r>
    </w:p>
    <w:p w:rsidR="00452339" w:rsidRPr="008E44E8" w:rsidRDefault="00452339" w:rsidP="00452339">
      <w:pPr>
        <w:spacing w:before="100" w:beforeAutospacing="1" w:after="120"/>
        <w:ind w:left="300"/>
        <w:rPr>
          <w:rFonts w:ascii="Californian FB" w:eastAsia="Times New Roman" w:hAnsi="Californian FB" w:cs="Arial"/>
          <w:color w:val="4F81BD" w:themeColor="accent1"/>
          <w:sz w:val="28"/>
          <w:szCs w:val="28"/>
        </w:rPr>
      </w:pPr>
      <w:r w:rsidRPr="008E44E8">
        <w:rPr>
          <w:rFonts w:ascii="Californian FB" w:eastAsia="Times New Roman" w:hAnsi="Californian FB" w:cs="Arial"/>
          <w:b/>
          <w:bCs/>
          <w:color w:val="4F81BD" w:themeColor="accent1"/>
          <w:sz w:val="28"/>
          <w:szCs w:val="28"/>
        </w:rPr>
        <w:t>Occupancy Guidelines: </w:t>
      </w:r>
      <w:r w:rsidRPr="008E44E8">
        <w:rPr>
          <w:rFonts w:ascii="Californian FB" w:eastAsia="Times New Roman" w:hAnsi="Californian FB" w:cs="Arial"/>
          <w:color w:val="4F81BD" w:themeColor="accent1"/>
          <w:sz w:val="28"/>
          <w:szCs w:val="28"/>
        </w:rPr>
        <w:t>To prevent overcrowding and undue stress on plumbing and other building systems, we restrict the number of people who may reside in an apartment</w:t>
      </w:r>
      <w:r w:rsidR="00273DD5" w:rsidRPr="008E44E8">
        <w:rPr>
          <w:rFonts w:ascii="Californian FB" w:eastAsia="Times New Roman" w:hAnsi="Californian FB" w:cs="Arial"/>
          <w:color w:val="4F81BD" w:themeColor="accent1"/>
          <w:sz w:val="28"/>
          <w:szCs w:val="28"/>
        </w:rPr>
        <w:t>/ house</w:t>
      </w:r>
      <w:r w:rsidRPr="008E44E8">
        <w:rPr>
          <w:rFonts w:ascii="Californian FB" w:eastAsia="Times New Roman" w:hAnsi="Californian FB" w:cs="Arial"/>
          <w:color w:val="4F81BD" w:themeColor="accent1"/>
          <w:sz w:val="28"/>
          <w:szCs w:val="28"/>
        </w:rPr>
        <w:t>. In determining these restrictions we adhere to all applicable fair housing laws.</w:t>
      </w:r>
    </w:p>
    <w:p w:rsidR="00377A0F" w:rsidRPr="007F5A5B" w:rsidRDefault="00452339" w:rsidP="007F5A5B">
      <w:pPr>
        <w:spacing w:before="240" w:after="240"/>
        <w:ind w:left="270"/>
        <w:rPr>
          <w:rFonts w:ascii="Californian FB" w:eastAsia="Times New Roman" w:hAnsi="Californian FB" w:cs="Arial"/>
          <w:color w:val="4F81BD" w:themeColor="accent1"/>
          <w:sz w:val="28"/>
          <w:szCs w:val="28"/>
        </w:rPr>
      </w:pPr>
      <w:r w:rsidRPr="008E44E8">
        <w:rPr>
          <w:rFonts w:ascii="Californian FB" w:eastAsia="Times New Roman" w:hAnsi="Californian FB" w:cs="Arial"/>
          <w:color w:val="4F81BD" w:themeColor="accent1"/>
          <w:sz w:val="28"/>
          <w:szCs w:val="28"/>
        </w:rPr>
        <w:t xml:space="preserve">Dishonesty or inappropriate/threatening behavior towards any </w:t>
      </w:r>
      <w:r w:rsidR="00273DD5" w:rsidRPr="008E44E8">
        <w:rPr>
          <w:rFonts w:ascii="Californian FB" w:eastAsia="Times New Roman" w:hAnsi="Californian FB" w:cs="Arial"/>
          <w:color w:val="4F81BD" w:themeColor="accent1"/>
          <w:sz w:val="28"/>
          <w:szCs w:val="28"/>
        </w:rPr>
        <w:t>Sea Glass</w:t>
      </w:r>
      <w:r w:rsidR="003B7656" w:rsidRPr="008E44E8">
        <w:rPr>
          <w:rFonts w:ascii="Californian FB" w:eastAsia="Times New Roman" w:hAnsi="Californian FB" w:cs="Arial"/>
          <w:color w:val="4F81BD" w:themeColor="accent1"/>
          <w:sz w:val="28"/>
          <w:szCs w:val="28"/>
        </w:rPr>
        <w:t xml:space="preserve"> Rentals &amp; </w:t>
      </w:r>
      <w:r w:rsidR="00273DD5" w:rsidRPr="008E44E8">
        <w:rPr>
          <w:rFonts w:ascii="Californian FB" w:eastAsia="Times New Roman" w:hAnsi="Californian FB" w:cs="Arial"/>
          <w:color w:val="4F81BD" w:themeColor="accent1"/>
          <w:sz w:val="28"/>
          <w:szCs w:val="28"/>
        </w:rPr>
        <w:t xml:space="preserve"> Property</w:t>
      </w:r>
      <w:r w:rsidRPr="008E44E8">
        <w:rPr>
          <w:rFonts w:ascii="Californian FB" w:eastAsia="Times New Roman" w:hAnsi="Californian FB" w:cs="Arial"/>
          <w:color w:val="4F81BD" w:themeColor="accent1"/>
          <w:sz w:val="28"/>
          <w:szCs w:val="28"/>
        </w:rPr>
        <w:t xml:space="preserve"> Management </w:t>
      </w:r>
      <w:r w:rsidR="003B7656" w:rsidRPr="008E44E8">
        <w:rPr>
          <w:rFonts w:ascii="Californian FB" w:eastAsia="Times New Roman" w:hAnsi="Californian FB" w:cs="Arial"/>
          <w:color w:val="4F81BD" w:themeColor="accent1"/>
          <w:sz w:val="28"/>
          <w:szCs w:val="28"/>
        </w:rPr>
        <w:t xml:space="preserve">LLC </w:t>
      </w:r>
      <w:r w:rsidRPr="008E44E8">
        <w:rPr>
          <w:rFonts w:ascii="Californian FB" w:eastAsia="Times New Roman" w:hAnsi="Californian FB" w:cs="Arial"/>
          <w:color w:val="4F81BD" w:themeColor="accent1"/>
          <w:sz w:val="28"/>
          <w:szCs w:val="28"/>
        </w:rPr>
        <w:t xml:space="preserve">employee, agent or </w:t>
      </w:r>
      <w:r w:rsidR="00273DD5" w:rsidRPr="008E44E8">
        <w:rPr>
          <w:rFonts w:ascii="Californian FB" w:eastAsia="Times New Roman" w:hAnsi="Californian FB" w:cs="Arial"/>
          <w:color w:val="4F81BD" w:themeColor="accent1"/>
          <w:sz w:val="28"/>
          <w:szCs w:val="28"/>
        </w:rPr>
        <w:t xml:space="preserve">current </w:t>
      </w:r>
      <w:r w:rsidRPr="008E44E8">
        <w:rPr>
          <w:rFonts w:ascii="Californian FB" w:eastAsia="Times New Roman" w:hAnsi="Californian FB" w:cs="Arial"/>
          <w:color w:val="4F81BD" w:themeColor="accent1"/>
          <w:sz w:val="28"/>
          <w:szCs w:val="28"/>
        </w:rPr>
        <w:t>resident during the application process will be grounds for denial.</w:t>
      </w:r>
    </w:p>
    <w:sectPr w:rsidR="00377A0F" w:rsidRPr="007F5A5B" w:rsidSect="003B765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5588F"/>
    <w:multiLevelType w:val="multilevel"/>
    <w:tmpl w:val="3A146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24056E"/>
    <w:multiLevelType w:val="multilevel"/>
    <w:tmpl w:val="F4E8F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8B40E3"/>
    <w:multiLevelType w:val="multilevel"/>
    <w:tmpl w:val="F68AB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200940"/>
    <w:multiLevelType w:val="multilevel"/>
    <w:tmpl w:val="25A23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72A4FDB"/>
    <w:multiLevelType w:val="multilevel"/>
    <w:tmpl w:val="93606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906DEA"/>
    <w:multiLevelType w:val="multilevel"/>
    <w:tmpl w:val="0E984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642198"/>
    <w:multiLevelType w:val="multilevel"/>
    <w:tmpl w:val="F41EAA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4"/>
  </w:num>
  <w:num w:numId="3">
    <w:abstractNumId w:val="2"/>
  </w:num>
  <w:num w:numId="4">
    <w:abstractNumId w:val="1"/>
  </w:num>
  <w:num w:numId="5">
    <w:abstractNumId w:val="0"/>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377A0F"/>
    <w:rsid w:val="000F6532"/>
    <w:rsid w:val="001A31E0"/>
    <w:rsid w:val="001F48D8"/>
    <w:rsid w:val="001F75C9"/>
    <w:rsid w:val="002048D2"/>
    <w:rsid w:val="00251FB1"/>
    <w:rsid w:val="00273DD5"/>
    <w:rsid w:val="002D0561"/>
    <w:rsid w:val="002D19BF"/>
    <w:rsid w:val="00377A0F"/>
    <w:rsid w:val="003B7656"/>
    <w:rsid w:val="003C2D48"/>
    <w:rsid w:val="0044363B"/>
    <w:rsid w:val="00452339"/>
    <w:rsid w:val="004A12C0"/>
    <w:rsid w:val="00701812"/>
    <w:rsid w:val="007658F2"/>
    <w:rsid w:val="007F5A5B"/>
    <w:rsid w:val="008E44E8"/>
    <w:rsid w:val="00A52F7D"/>
    <w:rsid w:val="00B61897"/>
    <w:rsid w:val="00BD04D8"/>
    <w:rsid w:val="00C64518"/>
    <w:rsid w:val="00CD3CEE"/>
    <w:rsid w:val="00D37856"/>
    <w:rsid w:val="00D51D16"/>
    <w:rsid w:val="00D92D65"/>
    <w:rsid w:val="00EA353D"/>
    <w:rsid w:val="00EA74EA"/>
    <w:rsid w:val="00F41A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8D8"/>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7A0F"/>
    <w:rPr>
      <w:rFonts w:ascii="Tahoma" w:hAnsi="Tahoma" w:cs="Tahoma"/>
      <w:sz w:val="16"/>
      <w:szCs w:val="16"/>
    </w:rPr>
  </w:style>
  <w:style w:type="character" w:customStyle="1" w:styleId="BalloonTextChar">
    <w:name w:val="Balloon Text Char"/>
    <w:basedOn w:val="DefaultParagraphFont"/>
    <w:link w:val="BalloonText"/>
    <w:uiPriority w:val="99"/>
    <w:semiHidden/>
    <w:rsid w:val="00377A0F"/>
    <w:rPr>
      <w:rFonts w:ascii="Tahoma" w:hAnsi="Tahoma" w:cs="Tahoma"/>
      <w:sz w:val="16"/>
      <w:szCs w:val="16"/>
    </w:rPr>
  </w:style>
  <w:style w:type="character" w:styleId="Hyperlink">
    <w:name w:val="Hyperlink"/>
    <w:basedOn w:val="DefaultParagraphFont"/>
    <w:uiPriority w:val="99"/>
    <w:semiHidden/>
    <w:unhideWhenUsed/>
    <w:rsid w:val="00452339"/>
    <w:rPr>
      <w:strike w:val="0"/>
      <w:dstrike w:val="0"/>
      <w:color w:val="006699"/>
      <w:u w:val="none"/>
      <w:effect w:val="none"/>
    </w:rPr>
  </w:style>
  <w:style w:type="paragraph" w:styleId="NormalWeb">
    <w:name w:val="Normal (Web)"/>
    <w:basedOn w:val="Normal"/>
    <w:uiPriority w:val="99"/>
    <w:semiHidden/>
    <w:unhideWhenUsed/>
    <w:rsid w:val="00452339"/>
    <w:pPr>
      <w:spacing w:before="240" w:after="240"/>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7A0F"/>
    <w:rPr>
      <w:rFonts w:ascii="Tahoma" w:hAnsi="Tahoma" w:cs="Tahoma"/>
      <w:sz w:val="16"/>
      <w:szCs w:val="16"/>
    </w:rPr>
  </w:style>
  <w:style w:type="character" w:customStyle="1" w:styleId="BalloonTextChar">
    <w:name w:val="Balloon Text Char"/>
    <w:basedOn w:val="DefaultParagraphFont"/>
    <w:link w:val="BalloonText"/>
    <w:uiPriority w:val="99"/>
    <w:semiHidden/>
    <w:rsid w:val="00377A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5821724">
      <w:bodyDiv w:val="1"/>
      <w:marLeft w:val="0"/>
      <w:marRight w:val="0"/>
      <w:marTop w:val="0"/>
      <w:marBottom w:val="0"/>
      <w:divBdr>
        <w:top w:val="none" w:sz="0" w:space="0" w:color="auto"/>
        <w:left w:val="none" w:sz="0" w:space="0" w:color="auto"/>
        <w:bottom w:val="none" w:sz="0" w:space="0" w:color="auto"/>
        <w:right w:val="none" w:sz="0" w:space="0" w:color="auto"/>
      </w:divBdr>
      <w:divsChild>
        <w:div w:id="1539002294">
          <w:marLeft w:val="0"/>
          <w:marRight w:val="0"/>
          <w:marTop w:val="0"/>
          <w:marBottom w:val="0"/>
          <w:divBdr>
            <w:top w:val="none" w:sz="0" w:space="0" w:color="auto"/>
            <w:left w:val="none" w:sz="0" w:space="0" w:color="auto"/>
            <w:bottom w:val="none" w:sz="0" w:space="0" w:color="auto"/>
            <w:right w:val="none" w:sz="0" w:space="0" w:color="auto"/>
          </w:divBdr>
          <w:divsChild>
            <w:div w:id="1234241495">
              <w:marLeft w:val="0"/>
              <w:marRight w:val="0"/>
              <w:marTop w:val="0"/>
              <w:marBottom w:val="0"/>
              <w:divBdr>
                <w:top w:val="none" w:sz="0" w:space="0" w:color="auto"/>
                <w:left w:val="none" w:sz="0" w:space="0" w:color="auto"/>
                <w:bottom w:val="none" w:sz="0" w:space="0" w:color="auto"/>
                <w:right w:val="none" w:sz="0" w:space="0" w:color="auto"/>
              </w:divBdr>
              <w:divsChild>
                <w:div w:id="1929002824">
                  <w:marLeft w:val="0"/>
                  <w:marRight w:val="0"/>
                  <w:marTop w:val="0"/>
                  <w:marBottom w:val="0"/>
                  <w:divBdr>
                    <w:top w:val="none" w:sz="0" w:space="0" w:color="auto"/>
                    <w:left w:val="none" w:sz="0" w:space="0" w:color="auto"/>
                    <w:bottom w:val="none" w:sz="0" w:space="0" w:color="auto"/>
                    <w:right w:val="none" w:sz="0" w:space="0" w:color="auto"/>
                  </w:divBdr>
                  <w:divsChild>
                    <w:div w:id="1258907915">
                      <w:marLeft w:val="0"/>
                      <w:marRight w:val="0"/>
                      <w:marTop w:val="0"/>
                      <w:marBottom w:val="0"/>
                      <w:divBdr>
                        <w:top w:val="none" w:sz="0" w:space="0" w:color="auto"/>
                        <w:left w:val="none" w:sz="0" w:space="0" w:color="auto"/>
                        <w:bottom w:val="none" w:sz="0" w:space="0" w:color="auto"/>
                        <w:right w:val="none" w:sz="0" w:space="0" w:color="auto"/>
                      </w:divBdr>
                      <w:divsChild>
                        <w:div w:id="632488548">
                          <w:marLeft w:val="0"/>
                          <w:marRight w:val="0"/>
                          <w:marTop w:val="0"/>
                          <w:marBottom w:val="0"/>
                          <w:divBdr>
                            <w:top w:val="none" w:sz="0" w:space="0" w:color="auto"/>
                            <w:left w:val="none" w:sz="0" w:space="0" w:color="auto"/>
                            <w:bottom w:val="none" w:sz="0" w:space="0" w:color="auto"/>
                            <w:right w:val="none" w:sz="0" w:space="0" w:color="auto"/>
                          </w:divBdr>
                          <w:divsChild>
                            <w:div w:id="1012337052">
                              <w:marLeft w:val="0"/>
                              <w:marRight w:val="0"/>
                              <w:marTop w:val="0"/>
                              <w:marBottom w:val="0"/>
                              <w:divBdr>
                                <w:top w:val="none" w:sz="0" w:space="0" w:color="auto"/>
                                <w:left w:val="none" w:sz="0" w:space="0" w:color="auto"/>
                                <w:bottom w:val="none" w:sz="0" w:space="0" w:color="auto"/>
                                <w:right w:val="none" w:sz="0" w:space="0" w:color="auto"/>
                              </w:divBdr>
                              <w:divsChild>
                                <w:div w:id="115610213">
                                  <w:marLeft w:val="0"/>
                                  <w:marRight w:val="0"/>
                                  <w:marTop w:val="0"/>
                                  <w:marBottom w:val="0"/>
                                  <w:divBdr>
                                    <w:top w:val="none" w:sz="0" w:space="0" w:color="auto"/>
                                    <w:left w:val="none" w:sz="0" w:space="0" w:color="auto"/>
                                    <w:bottom w:val="none" w:sz="0" w:space="0" w:color="auto"/>
                                    <w:right w:val="none" w:sz="0" w:space="0" w:color="auto"/>
                                  </w:divBdr>
                                  <w:divsChild>
                                    <w:div w:id="121847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9498240">
      <w:bodyDiv w:val="1"/>
      <w:marLeft w:val="0"/>
      <w:marRight w:val="0"/>
      <w:marTop w:val="0"/>
      <w:marBottom w:val="0"/>
      <w:divBdr>
        <w:top w:val="none" w:sz="0" w:space="0" w:color="auto"/>
        <w:left w:val="none" w:sz="0" w:space="0" w:color="auto"/>
        <w:bottom w:val="none" w:sz="0" w:space="0" w:color="auto"/>
        <w:right w:val="none" w:sz="0" w:space="0" w:color="auto"/>
      </w:divBdr>
      <w:divsChild>
        <w:div w:id="283854877">
          <w:marLeft w:val="0"/>
          <w:marRight w:val="0"/>
          <w:marTop w:val="0"/>
          <w:marBottom w:val="0"/>
          <w:divBdr>
            <w:top w:val="none" w:sz="0" w:space="0" w:color="auto"/>
            <w:left w:val="none" w:sz="0" w:space="0" w:color="auto"/>
            <w:bottom w:val="none" w:sz="0" w:space="0" w:color="auto"/>
            <w:right w:val="none" w:sz="0" w:space="0" w:color="auto"/>
          </w:divBdr>
          <w:divsChild>
            <w:div w:id="334578016">
              <w:marLeft w:val="0"/>
              <w:marRight w:val="0"/>
              <w:marTop w:val="0"/>
              <w:marBottom w:val="0"/>
              <w:divBdr>
                <w:top w:val="none" w:sz="0" w:space="0" w:color="auto"/>
                <w:left w:val="none" w:sz="0" w:space="0" w:color="auto"/>
                <w:bottom w:val="none" w:sz="0" w:space="0" w:color="auto"/>
                <w:right w:val="none" w:sz="0" w:space="0" w:color="auto"/>
              </w:divBdr>
              <w:divsChild>
                <w:div w:id="1563759808">
                  <w:marLeft w:val="0"/>
                  <w:marRight w:val="0"/>
                  <w:marTop w:val="0"/>
                  <w:marBottom w:val="0"/>
                  <w:divBdr>
                    <w:top w:val="none" w:sz="0" w:space="0" w:color="auto"/>
                    <w:left w:val="none" w:sz="0" w:space="0" w:color="auto"/>
                    <w:bottom w:val="none" w:sz="0" w:space="0" w:color="auto"/>
                    <w:right w:val="none" w:sz="0" w:space="0" w:color="auto"/>
                  </w:divBdr>
                  <w:divsChild>
                    <w:div w:id="2064139745">
                      <w:marLeft w:val="-180"/>
                      <w:marRight w:val="-180"/>
                      <w:marTop w:val="0"/>
                      <w:marBottom w:val="0"/>
                      <w:divBdr>
                        <w:top w:val="none" w:sz="0" w:space="0" w:color="auto"/>
                        <w:left w:val="none" w:sz="0" w:space="0" w:color="auto"/>
                        <w:bottom w:val="none" w:sz="0" w:space="0" w:color="auto"/>
                        <w:right w:val="none" w:sz="0" w:space="0" w:color="auto"/>
                      </w:divBdr>
                      <w:divsChild>
                        <w:div w:id="24465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2718863">
      <w:bodyDiv w:val="1"/>
      <w:marLeft w:val="0"/>
      <w:marRight w:val="0"/>
      <w:marTop w:val="0"/>
      <w:marBottom w:val="0"/>
      <w:divBdr>
        <w:top w:val="none" w:sz="0" w:space="0" w:color="auto"/>
        <w:left w:val="none" w:sz="0" w:space="0" w:color="auto"/>
        <w:bottom w:val="none" w:sz="0" w:space="0" w:color="auto"/>
        <w:right w:val="none" w:sz="0" w:space="0" w:color="auto"/>
      </w:divBdr>
      <w:divsChild>
        <w:div w:id="1333489716">
          <w:marLeft w:val="0"/>
          <w:marRight w:val="0"/>
          <w:marTop w:val="0"/>
          <w:marBottom w:val="0"/>
          <w:divBdr>
            <w:top w:val="none" w:sz="0" w:space="0" w:color="auto"/>
            <w:left w:val="none" w:sz="0" w:space="0" w:color="auto"/>
            <w:bottom w:val="none" w:sz="0" w:space="0" w:color="auto"/>
            <w:right w:val="none" w:sz="0" w:space="0" w:color="auto"/>
          </w:divBdr>
          <w:divsChild>
            <w:div w:id="1082410511">
              <w:marLeft w:val="0"/>
              <w:marRight w:val="0"/>
              <w:marTop w:val="0"/>
              <w:marBottom w:val="0"/>
              <w:divBdr>
                <w:top w:val="none" w:sz="0" w:space="0" w:color="auto"/>
                <w:left w:val="none" w:sz="0" w:space="0" w:color="auto"/>
                <w:bottom w:val="none" w:sz="0" w:space="0" w:color="auto"/>
                <w:right w:val="none" w:sz="0" w:space="0" w:color="auto"/>
              </w:divBdr>
              <w:divsChild>
                <w:div w:id="1618171008">
                  <w:marLeft w:val="0"/>
                  <w:marRight w:val="0"/>
                  <w:marTop w:val="0"/>
                  <w:marBottom w:val="0"/>
                  <w:divBdr>
                    <w:top w:val="none" w:sz="0" w:space="0" w:color="auto"/>
                    <w:left w:val="none" w:sz="0" w:space="0" w:color="auto"/>
                    <w:bottom w:val="none" w:sz="0" w:space="0" w:color="auto"/>
                    <w:right w:val="none" w:sz="0" w:space="0" w:color="auto"/>
                  </w:divBdr>
                  <w:divsChild>
                    <w:div w:id="396174574">
                      <w:marLeft w:val="0"/>
                      <w:marRight w:val="0"/>
                      <w:marTop w:val="0"/>
                      <w:marBottom w:val="0"/>
                      <w:divBdr>
                        <w:top w:val="none" w:sz="0" w:space="0" w:color="auto"/>
                        <w:left w:val="none" w:sz="0" w:space="0" w:color="auto"/>
                        <w:bottom w:val="none" w:sz="0" w:space="0" w:color="auto"/>
                        <w:right w:val="none" w:sz="0" w:space="0" w:color="auto"/>
                      </w:divBdr>
                      <w:divsChild>
                        <w:div w:id="607737322">
                          <w:marLeft w:val="0"/>
                          <w:marRight w:val="0"/>
                          <w:marTop w:val="0"/>
                          <w:marBottom w:val="0"/>
                          <w:divBdr>
                            <w:top w:val="none" w:sz="0" w:space="0" w:color="auto"/>
                            <w:left w:val="none" w:sz="0" w:space="0" w:color="auto"/>
                            <w:bottom w:val="none" w:sz="0" w:space="0" w:color="auto"/>
                            <w:right w:val="none" w:sz="0" w:space="0" w:color="auto"/>
                          </w:divBdr>
                          <w:divsChild>
                            <w:div w:id="1099836523">
                              <w:marLeft w:val="0"/>
                              <w:marRight w:val="0"/>
                              <w:marTop w:val="0"/>
                              <w:marBottom w:val="0"/>
                              <w:divBdr>
                                <w:top w:val="none" w:sz="0" w:space="0" w:color="auto"/>
                                <w:left w:val="none" w:sz="0" w:space="0" w:color="auto"/>
                                <w:bottom w:val="none" w:sz="0" w:space="0" w:color="auto"/>
                                <w:right w:val="none" w:sz="0" w:space="0" w:color="auto"/>
                              </w:divBdr>
                              <w:divsChild>
                                <w:div w:id="1802193089">
                                  <w:marLeft w:val="0"/>
                                  <w:marRight w:val="0"/>
                                  <w:marTop w:val="0"/>
                                  <w:marBottom w:val="0"/>
                                  <w:divBdr>
                                    <w:top w:val="none" w:sz="0" w:space="0" w:color="auto"/>
                                    <w:left w:val="none" w:sz="0" w:space="0" w:color="auto"/>
                                    <w:bottom w:val="none" w:sz="0" w:space="0" w:color="auto"/>
                                    <w:right w:val="none" w:sz="0" w:space="0" w:color="auto"/>
                                  </w:divBdr>
                                  <w:divsChild>
                                    <w:div w:id="109585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0452223">
      <w:bodyDiv w:val="1"/>
      <w:marLeft w:val="0"/>
      <w:marRight w:val="0"/>
      <w:marTop w:val="0"/>
      <w:marBottom w:val="0"/>
      <w:divBdr>
        <w:top w:val="none" w:sz="0" w:space="0" w:color="auto"/>
        <w:left w:val="none" w:sz="0" w:space="0" w:color="auto"/>
        <w:bottom w:val="none" w:sz="0" w:space="0" w:color="auto"/>
        <w:right w:val="none" w:sz="0" w:space="0" w:color="auto"/>
      </w:divBdr>
      <w:divsChild>
        <w:div w:id="661785302">
          <w:marLeft w:val="0"/>
          <w:marRight w:val="0"/>
          <w:marTop w:val="0"/>
          <w:marBottom w:val="0"/>
          <w:divBdr>
            <w:top w:val="none" w:sz="0" w:space="0" w:color="auto"/>
            <w:left w:val="none" w:sz="0" w:space="0" w:color="auto"/>
            <w:bottom w:val="none" w:sz="0" w:space="0" w:color="auto"/>
            <w:right w:val="none" w:sz="0" w:space="0" w:color="auto"/>
          </w:divBdr>
          <w:divsChild>
            <w:div w:id="2082945386">
              <w:marLeft w:val="0"/>
              <w:marRight w:val="0"/>
              <w:marTop w:val="0"/>
              <w:marBottom w:val="0"/>
              <w:divBdr>
                <w:top w:val="none" w:sz="0" w:space="0" w:color="auto"/>
                <w:left w:val="none" w:sz="0" w:space="0" w:color="auto"/>
                <w:bottom w:val="none" w:sz="0" w:space="0" w:color="auto"/>
                <w:right w:val="none" w:sz="0" w:space="0" w:color="auto"/>
              </w:divBdr>
              <w:divsChild>
                <w:div w:id="647133302">
                  <w:marLeft w:val="0"/>
                  <w:marRight w:val="0"/>
                  <w:marTop w:val="0"/>
                  <w:marBottom w:val="0"/>
                  <w:divBdr>
                    <w:top w:val="none" w:sz="0" w:space="0" w:color="auto"/>
                    <w:left w:val="none" w:sz="0" w:space="0" w:color="auto"/>
                    <w:bottom w:val="none" w:sz="0" w:space="0" w:color="auto"/>
                    <w:right w:val="none" w:sz="0" w:space="0" w:color="auto"/>
                  </w:divBdr>
                  <w:divsChild>
                    <w:div w:id="1976716831">
                      <w:marLeft w:val="0"/>
                      <w:marRight w:val="0"/>
                      <w:marTop w:val="0"/>
                      <w:marBottom w:val="0"/>
                      <w:divBdr>
                        <w:top w:val="none" w:sz="0" w:space="0" w:color="auto"/>
                        <w:left w:val="none" w:sz="0" w:space="0" w:color="auto"/>
                        <w:bottom w:val="none" w:sz="0" w:space="0" w:color="auto"/>
                        <w:right w:val="none" w:sz="0" w:space="0" w:color="auto"/>
                      </w:divBdr>
                      <w:divsChild>
                        <w:div w:id="85079831">
                          <w:marLeft w:val="0"/>
                          <w:marRight w:val="0"/>
                          <w:marTop w:val="0"/>
                          <w:marBottom w:val="0"/>
                          <w:divBdr>
                            <w:top w:val="none" w:sz="0" w:space="0" w:color="auto"/>
                            <w:left w:val="none" w:sz="0" w:space="0" w:color="auto"/>
                            <w:bottom w:val="none" w:sz="0" w:space="0" w:color="auto"/>
                            <w:right w:val="none" w:sz="0" w:space="0" w:color="auto"/>
                          </w:divBdr>
                          <w:divsChild>
                            <w:div w:id="1993436998">
                              <w:marLeft w:val="0"/>
                              <w:marRight w:val="0"/>
                              <w:marTop w:val="0"/>
                              <w:marBottom w:val="0"/>
                              <w:divBdr>
                                <w:top w:val="none" w:sz="0" w:space="0" w:color="auto"/>
                                <w:left w:val="none" w:sz="0" w:space="0" w:color="auto"/>
                                <w:bottom w:val="none" w:sz="0" w:space="0" w:color="auto"/>
                                <w:right w:val="none" w:sz="0" w:space="0" w:color="auto"/>
                              </w:divBdr>
                              <w:divsChild>
                                <w:div w:id="1877228888">
                                  <w:marLeft w:val="0"/>
                                  <w:marRight w:val="0"/>
                                  <w:marTop w:val="0"/>
                                  <w:marBottom w:val="0"/>
                                  <w:divBdr>
                                    <w:top w:val="none" w:sz="0" w:space="0" w:color="auto"/>
                                    <w:left w:val="none" w:sz="0" w:space="0" w:color="auto"/>
                                    <w:bottom w:val="none" w:sz="0" w:space="0" w:color="auto"/>
                                    <w:right w:val="none" w:sz="0" w:space="0" w:color="auto"/>
                                  </w:divBdr>
                                  <w:divsChild>
                                    <w:div w:id="178330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2422973">
      <w:bodyDiv w:val="1"/>
      <w:marLeft w:val="0"/>
      <w:marRight w:val="0"/>
      <w:marTop w:val="0"/>
      <w:marBottom w:val="0"/>
      <w:divBdr>
        <w:top w:val="none" w:sz="0" w:space="0" w:color="auto"/>
        <w:left w:val="none" w:sz="0" w:space="0" w:color="auto"/>
        <w:bottom w:val="none" w:sz="0" w:space="0" w:color="auto"/>
        <w:right w:val="none" w:sz="0" w:space="0" w:color="auto"/>
      </w:divBdr>
      <w:divsChild>
        <w:div w:id="208802566">
          <w:marLeft w:val="0"/>
          <w:marRight w:val="0"/>
          <w:marTop w:val="0"/>
          <w:marBottom w:val="0"/>
          <w:divBdr>
            <w:top w:val="none" w:sz="0" w:space="0" w:color="auto"/>
            <w:left w:val="none" w:sz="0" w:space="0" w:color="auto"/>
            <w:bottom w:val="none" w:sz="0" w:space="0" w:color="auto"/>
            <w:right w:val="none" w:sz="0" w:space="0" w:color="auto"/>
          </w:divBdr>
          <w:divsChild>
            <w:div w:id="1983264675">
              <w:marLeft w:val="0"/>
              <w:marRight w:val="0"/>
              <w:marTop w:val="0"/>
              <w:marBottom w:val="0"/>
              <w:divBdr>
                <w:top w:val="none" w:sz="0" w:space="0" w:color="auto"/>
                <w:left w:val="none" w:sz="0" w:space="0" w:color="auto"/>
                <w:bottom w:val="none" w:sz="0" w:space="0" w:color="auto"/>
                <w:right w:val="none" w:sz="0" w:space="0" w:color="auto"/>
              </w:divBdr>
              <w:divsChild>
                <w:div w:id="879901988">
                  <w:marLeft w:val="0"/>
                  <w:marRight w:val="0"/>
                  <w:marTop w:val="0"/>
                  <w:marBottom w:val="0"/>
                  <w:divBdr>
                    <w:top w:val="none" w:sz="0" w:space="0" w:color="auto"/>
                    <w:left w:val="none" w:sz="0" w:space="0" w:color="auto"/>
                    <w:bottom w:val="none" w:sz="0" w:space="0" w:color="auto"/>
                    <w:right w:val="none" w:sz="0" w:space="0" w:color="auto"/>
                  </w:divBdr>
                  <w:divsChild>
                    <w:div w:id="1886677147">
                      <w:marLeft w:val="15"/>
                      <w:marRight w:val="0"/>
                      <w:marTop w:val="0"/>
                      <w:marBottom w:val="0"/>
                      <w:divBdr>
                        <w:top w:val="none" w:sz="0" w:space="0" w:color="auto"/>
                        <w:left w:val="none" w:sz="0" w:space="0" w:color="auto"/>
                        <w:bottom w:val="none" w:sz="0" w:space="0" w:color="auto"/>
                        <w:right w:val="none" w:sz="0" w:space="0" w:color="auto"/>
                      </w:divBdr>
                      <w:divsChild>
                        <w:div w:id="853887608">
                          <w:marLeft w:val="300"/>
                          <w:marRight w:val="0"/>
                          <w:marTop w:val="0"/>
                          <w:marBottom w:val="0"/>
                          <w:divBdr>
                            <w:top w:val="none" w:sz="0" w:space="0" w:color="auto"/>
                            <w:left w:val="none" w:sz="0" w:space="0" w:color="auto"/>
                            <w:bottom w:val="none" w:sz="0" w:space="0" w:color="auto"/>
                            <w:right w:val="none" w:sz="0" w:space="0" w:color="auto"/>
                          </w:divBdr>
                          <w:divsChild>
                            <w:div w:id="2120489550">
                              <w:marLeft w:val="0"/>
                              <w:marRight w:val="0"/>
                              <w:marTop w:val="0"/>
                              <w:marBottom w:val="0"/>
                              <w:divBdr>
                                <w:top w:val="none" w:sz="0" w:space="0" w:color="auto"/>
                                <w:left w:val="none" w:sz="0" w:space="0" w:color="auto"/>
                                <w:bottom w:val="none" w:sz="0" w:space="0" w:color="auto"/>
                                <w:right w:val="none" w:sz="0" w:space="0" w:color="auto"/>
                              </w:divBdr>
                              <w:divsChild>
                                <w:div w:id="897129651">
                                  <w:marLeft w:val="0"/>
                                  <w:marRight w:val="0"/>
                                  <w:marTop w:val="0"/>
                                  <w:marBottom w:val="0"/>
                                  <w:divBdr>
                                    <w:top w:val="none" w:sz="0" w:space="0" w:color="auto"/>
                                    <w:left w:val="none" w:sz="0" w:space="0" w:color="auto"/>
                                    <w:bottom w:val="none" w:sz="0" w:space="0" w:color="auto"/>
                                    <w:right w:val="none" w:sz="0" w:space="0" w:color="auto"/>
                                  </w:divBdr>
                                  <w:divsChild>
                                    <w:div w:id="17912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006839">
      <w:bodyDiv w:val="1"/>
      <w:marLeft w:val="0"/>
      <w:marRight w:val="0"/>
      <w:marTop w:val="0"/>
      <w:marBottom w:val="0"/>
      <w:divBdr>
        <w:top w:val="none" w:sz="0" w:space="0" w:color="auto"/>
        <w:left w:val="none" w:sz="0" w:space="0" w:color="auto"/>
        <w:bottom w:val="none" w:sz="0" w:space="0" w:color="auto"/>
        <w:right w:val="none" w:sz="0" w:space="0" w:color="auto"/>
      </w:divBdr>
      <w:divsChild>
        <w:div w:id="1930773758">
          <w:marLeft w:val="0"/>
          <w:marRight w:val="0"/>
          <w:marTop w:val="0"/>
          <w:marBottom w:val="0"/>
          <w:divBdr>
            <w:top w:val="none" w:sz="0" w:space="0" w:color="auto"/>
            <w:left w:val="none" w:sz="0" w:space="0" w:color="auto"/>
            <w:bottom w:val="none" w:sz="0" w:space="0" w:color="auto"/>
            <w:right w:val="none" w:sz="0" w:space="0" w:color="auto"/>
          </w:divBdr>
          <w:divsChild>
            <w:div w:id="1835074486">
              <w:marLeft w:val="0"/>
              <w:marRight w:val="0"/>
              <w:marTop w:val="0"/>
              <w:marBottom w:val="0"/>
              <w:divBdr>
                <w:top w:val="none" w:sz="0" w:space="0" w:color="auto"/>
                <w:left w:val="none" w:sz="0" w:space="0" w:color="auto"/>
                <w:bottom w:val="none" w:sz="0" w:space="0" w:color="auto"/>
                <w:right w:val="none" w:sz="0" w:space="0" w:color="auto"/>
              </w:divBdr>
              <w:divsChild>
                <w:div w:id="972444994">
                  <w:marLeft w:val="0"/>
                  <w:marRight w:val="0"/>
                  <w:marTop w:val="0"/>
                  <w:marBottom w:val="0"/>
                  <w:divBdr>
                    <w:top w:val="none" w:sz="0" w:space="0" w:color="auto"/>
                    <w:left w:val="none" w:sz="0" w:space="0" w:color="auto"/>
                    <w:bottom w:val="none" w:sz="0" w:space="0" w:color="auto"/>
                    <w:right w:val="none" w:sz="0" w:space="0" w:color="auto"/>
                  </w:divBdr>
                  <w:divsChild>
                    <w:div w:id="1643004157">
                      <w:marLeft w:val="0"/>
                      <w:marRight w:val="0"/>
                      <w:marTop w:val="0"/>
                      <w:marBottom w:val="0"/>
                      <w:divBdr>
                        <w:top w:val="none" w:sz="0" w:space="0" w:color="auto"/>
                        <w:left w:val="none" w:sz="0" w:space="0" w:color="auto"/>
                        <w:bottom w:val="none" w:sz="0" w:space="0" w:color="auto"/>
                        <w:right w:val="none" w:sz="0" w:space="0" w:color="auto"/>
                      </w:divBdr>
                      <w:divsChild>
                        <w:div w:id="762729037">
                          <w:marLeft w:val="0"/>
                          <w:marRight w:val="0"/>
                          <w:marTop w:val="0"/>
                          <w:marBottom w:val="0"/>
                          <w:divBdr>
                            <w:top w:val="none" w:sz="0" w:space="0" w:color="auto"/>
                            <w:left w:val="none" w:sz="0" w:space="0" w:color="auto"/>
                            <w:bottom w:val="none" w:sz="0" w:space="0" w:color="auto"/>
                            <w:right w:val="none" w:sz="0" w:space="0" w:color="auto"/>
                          </w:divBdr>
                          <w:divsChild>
                            <w:div w:id="1711688420">
                              <w:marLeft w:val="0"/>
                              <w:marRight w:val="0"/>
                              <w:marTop w:val="0"/>
                              <w:marBottom w:val="0"/>
                              <w:divBdr>
                                <w:top w:val="none" w:sz="0" w:space="0" w:color="auto"/>
                                <w:left w:val="none" w:sz="0" w:space="0" w:color="auto"/>
                                <w:bottom w:val="none" w:sz="0" w:space="0" w:color="auto"/>
                                <w:right w:val="none" w:sz="0" w:space="0" w:color="auto"/>
                              </w:divBdr>
                              <w:divsChild>
                                <w:div w:id="518856472">
                                  <w:marLeft w:val="0"/>
                                  <w:marRight w:val="0"/>
                                  <w:marTop w:val="0"/>
                                  <w:marBottom w:val="0"/>
                                  <w:divBdr>
                                    <w:top w:val="none" w:sz="0" w:space="0" w:color="auto"/>
                                    <w:left w:val="none" w:sz="0" w:space="0" w:color="auto"/>
                                    <w:bottom w:val="none" w:sz="0" w:space="0" w:color="auto"/>
                                    <w:right w:val="none" w:sz="0" w:space="0" w:color="auto"/>
                                  </w:divBdr>
                                  <w:divsChild>
                                    <w:div w:id="77065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7965521">
      <w:bodyDiv w:val="1"/>
      <w:marLeft w:val="0"/>
      <w:marRight w:val="0"/>
      <w:marTop w:val="0"/>
      <w:marBottom w:val="0"/>
      <w:divBdr>
        <w:top w:val="none" w:sz="0" w:space="0" w:color="auto"/>
        <w:left w:val="none" w:sz="0" w:space="0" w:color="auto"/>
        <w:bottom w:val="none" w:sz="0" w:space="0" w:color="auto"/>
        <w:right w:val="none" w:sz="0" w:space="0" w:color="auto"/>
      </w:divBdr>
      <w:divsChild>
        <w:div w:id="965044064">
          <w:marLeft w:val="0"/>
          <w:marRight w:val="0"/>
          <w:marTop w:val="0"/>
          <w:marBottom w:val="0"/>
          <w:divBdr>
            <w:top w:val="none" w:sz="0" w:space="0" w:color="auto"/>
            <w:left w:val="none" w:sz="0" w:space="0" w:color="auto"/>
            <w:bottom w:val="none" w:sz="0" w:space="0" w:color="auto"/>
            <w:right w:val="none" w:sz="0" w:space="0" w:color="auto"/>
          </w:divBdr>
          <w:divsChild>
            <w:div w:id="558638211">
              <w:marLeft w:val="0"/>
              <w:marRight w:val="0"/>
              <w:marTop w:val="0"/>
              <w:marBottom w:val="0"/>
              <w:divBdr>
                <w:top w:val="none" w:sz="0" w:space="0" w:color="auto"/>
                <w:left w:val="none" w:sz="0" w:space="0" w:color="auto"/>
                <w:bottom w:val="none" w:sz="0" w:space="0" w:color="auto"/>
                <w:right w:val="none" w:sz="0" w:space="0" w:color="auto"/>
              </w:divBdr>
              <w:divsChild>
                <w:div w:id="262232184">
                  <w:marLeft w:val="0"/>
                  <w:marRight w:val="0"/>
                  <w:marTop w:val="0"/>
                  <w:marBottom w:val="0"/>
                  <w:divBdr>
                    <w:top w:val="none" w:sz="0" w:space="0" w:color="auto"/>
                    <w:left w:val="none" w:sz="0" w:space="0" w:color="auto"/>
                    <w:bottom w:val="none" w:sz="0" w:space="0" w:color="auto"/>
                    <w:right w:val="none" w:sz="0" w:space="0" w:color="auto"/>
                  </w:divBdr>
                  <w:divsChild>
                    <w:div w:id="2025133945">
                      <w:marLeft w:val="0"/>
                      <w:marRight w:val="0"/>
                      <w:marTop w:val="0"/>
                      <w:marBottom w:val="0"/>
                      <w:divBdr>
                        <w:top w:val="none" w:sz="0" w:space="0" w:color="auto"/>
                        <w:left w:val="none" w:sz="0" w:space="0" w:color="auto"/>
                        <w:bottom w:val="none" w:sz="0" w:space="0" w:color="auto"/>
                        <w:right w:val="none" w:sz="0" w:space="0" w:color="auto"/>
                      </w:divBdr>
                      <w:divsChild>
                        <w:div w:id="1006059414">
                          <w:marLeft w:val="-15"/>
                          <w:marRight w:val="0"/>
                          <w:marTop w:val="0"/>
                          <w:marBottom w:val="0"/>
                          <w:divBdr>
                            <w:top w:val="none" w:sz="0" w:space="0" w:color="auto"/>
                            <w:left w:val="none" w:sz="0" w:space="0" w:color="auto"/>
                            <w:bottom w:val="none" w:sz="0" w:space="0" w:color="auto"/>
                            <w:right w:val="none" w:sz="0" w:space="0" w:color="auto"/>
                          </w:divBdr>
                          <w:divsChild>
                            <w:div w:id="1541940001">
                              <w:marLeft w:val="0"/>
                              <w:marRight w:val="0"/>
                              <w:marTop w:val="0"/>
                              <w:marBottom w:val="0"/>
                              <w:divBdr>
                                <w:top w:val="none" w:sz="0" w:space="0" w:color="auto"/>
                                <w:left w:val="none" w:sz="0" w:space="0" w:color="auto"/>
                                <w:bottom w:val="none" w:sz="0" w:space="0" w:color="auto"/>
                                <w:right w:val="none" w:sz="0" w:space="0" w:color="auto"/>
                              </w:divBdr>
                              <w:divsChild>
                                <w:div w:id="1549411443">
                                  <w:marLeft w:val="0"/>
                                  <w:marRight w:val="-15"/>
                                  <w:marTop w:val="0"/>
                                  <w:marBottom w:val="0"/>
                                  <w:divBdr>
                                    <w:top w:val="none" w:sz="0" w:space="0" w:color="auto"/>
                                    <w:left w:val="none" w:sz="0" w:space="0" w:color="auto"/>
                                    <w:bottom w:val="none" w:sz="0" w:space="0" w:color="auto"/>
                                    <w:right w:val="none" w:sz="0" w:space="0" w:color="auto"/>
                                  </w:divBdr>
                                  <w:divsChild>
                                    <w:div w:id="970015978">
                                      <w:marLeft w:val="0"/>
                                      <w:marRight w:val="0"/>
                                      <w:marTop w:val="0"/>
                                      <w:marBottom w:val="0"/>
                                      <w:divBdr>
                                        <w:top w:val="none" w:sz="0" w:space="0" w:color="auto"/>
                                        <w:left w:val="none" w:sz="0" w:space="0" w:color="auto"/>
                                        <w:bottom w:val="none" w:sz="0" w:space="0" w:color="auto"/>
                                        <w:right w:val="none" w:sz="0" w:space="0" w:color="auto"/>
                                      </w:divBdr>
                                      <w:divsChild>
                                        <w:div w:id="477962677">
                                          <w:marLeft w:val="0"/>
                                          <w:marRight w:val="0"/>
                                          <w:marTop w:val="0"/>
                                          <w:marBottom w:val="0"/>
                                          <w:divBdr>
                                            <w:top w:val="none" w:sz="0" w:space="0" w:color="auto"/>
                                            <w:left w:val="none" w:sz="0" w:space="0" w:color="auto"/>
                                            <w:bottom w:val="none" w:sz="0" w:space="0" w:color="auto"/>
                                            <w:right w:val="none" w:sz="0" w:space="0" w:color="auto"/>
                                          </w:divBdr>
                                          <w:divsChild>
                                            <w:div w:id="1521427843">
                                              <w:marLeft w:val="0"/>
                                              <w:marRight w:val="0"/>
                                              <w:marTop w:val="0"/>
                                              <w:marBottom w:val="0"/>
                                              <w:divBdr>
                                                <w:top w:val="none" w:sz="0" w:space="0" w:color="auto"/>
                                                <w:left w:val="none" w:sz="0" w:space="0" w:color="auto"/>
                                                <w:bottom w:val="none" w:sz="0" w:space="0" w:color="auto"/>
                                                <w:right w:val="none" w:sz="0" w:space="0" w:color="auto"/>
                                              </w:divBdr>
                                              <w:divsChild>
                                                <w:div w:id="366956208">
                                                  <w:marLeft w:val="0"/>
                                                  <w:marRight w:val="0"/>
                                                  <w:marTop w:val="0"/>
                                                  <w:marBottom w:val="0"/>
                                                  <w:divBdr>
                                                    <w:top w:val="single" w:sz="6" w:space="15" w:color="C4CDE0"/>
                                                    <w:left w:val="single" w:sz="6" w:space="26" w:color="C4CDE0"/>
                                                    <w:bottom w:val="single" w:sz="12" w:space="8" w:color="C4CDE0"/>
                                                    <w:right w:val="single" w:sz="6" w:space="26" w:color="C4CDE0"/>
                                                  </w:divBdr>
                                                  <w:divsChild>
                                                    <w:div w:id="1922178277">
                                                      <w:marLeft w:val="-15"/>
                                                      <w:marRight w:val="-15"/>
                                                      <w:marTop w:val="0"/>
                                                      <w:marBottom w:val="0"/>
                                                      <w:divBdr>
                                                        <w:top w:val="none" w:sz="0" w:space="0" w:color="auto"/>
                                                        <w:left w:val="none" w:sz="0" w:space="0" w:color="auto"/>
                                                        <w:bottom w:val="none" w:sz="0" w:space="0" w:color="auto"/>
                                                        <w:right w:val="none" w:sz="0" w:space="0" w:color="auto"/>
                                                      </w:divBdr>
                                                      <w:divsChild>
                                                        <w:div w:id="1885680827">
                                                          <w:marLeft w:val="0"/>
                                                          <w:marRight w:val="0"/>
                                                          <w:marTop w:val="0"/>
                                                          <w:marBottom w:val="0"/>
                                                          <w:divBdr>
                                                            <w:top w:val="none" w:sz="0" w:space="0" w:color="auto"/>
                                                            <w:left w:val="none" w:sz="0" w:space="0" w:color="auto"/>
                                                            <w:bottom w:val="none" w:sz="0" w:space="0" w:color="auto"/>
                                                            <w:right w:val="none" w:sz="0" w:space="0" w:color="auto"/>
                                                          </w:divBdr>
                                                          <w:divsChild>
                                                            <w:div w:id="1197349232">
                                                              <w:marLeft w:val="0"/>
                                                              <w:marRight w:val="0"/>
                                                              <w:marTop w:val="0"/>
                                                              <w:marBottom w:val="0"/>
                                                              <w:divBdr>
                                                                <w:top w:val="none" w:sz="0" w:space="0" w:color="auto"/>
                                                                <w:left w:val="none" w:sz="0" w:space="0" w:color="auto"/>
                                                                <w:bottom w:val="none" w:sz="0" w:space="0" w:color="auto"/>
                                                                <w:right w:val="none" w:sz="0" w:space="0" w:color="auto"/>
                                                              </w:divBdr>
                                                              <w:divsChild>
                                                                <w:div w:id="12653538">
                                                                  <w:marLeft w:val="0"/>
                                                                  <w:marRight w:val="0"/>
                                                                  <w:marTop w:val="0"/>
                                                                  <w:marBottom w:val="0"/>
                                                                  <w:divBdr>
                                                                    <w:top w:val="none" w:sz="0" w:space="0" w:color="auto"/>
                                                                    <w:left w:val="none" w:sz="0" w:space="0" w:color="auto"/>
                                                                    <w:bottom w:val="none" w:sz="0" w:space="0" w:color="auto"/>
                                                                    <w:right w:val="none" w:sz="0" w:space="0" w:color="auto"/>
                                                                  </w:divBdr>
                                                                  <w:divsChild>
                                                                    <w:div w:id="99688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353099">
                                                      <w:marLeft w:val="0"/>
                                                      <w:marRight w:val="0"/>
                                                      <w:marTop w:val="0"/>
                                                      <w:marBottom w:val="0"/>
                                                      <w:divBdr>
                                                        <w:top w:val="none" w:sz="0" w:space="0" w:color="auto"/>
                                                        <w:left w:val="none" w:sz="0" w:space="0" w:color="auto"/>
                                                        <w:bottom w:val="none" w:sz="0" w:space="0" w:color="auto"/>
                                                        <w:right w:val="none" w:sz="0" w:space="0" w:color="auto"/>
                                                      </w:divBdr>
                                                      <w:divsChild>
                                                        <w:div w:id="1864241717">
                                                          <w:marLeft w:val="0"/>
                                                          <w:marRight w:val="0"/>
                                                          <w:marTop w:val="0"/>
                                                          <w:marBottom w:val="0"/>
                                                          <w:divBdr>
                                                            <w:top w:val="none" w:sz="0" w:space="0" w:color="auto"/>
                                                            <w:left w:val="none" w:sz="0" w:space="0" w:color="auto"/>
                                                            <w:bottom w:val="none" w:sz="0" w:space="0" w:color="auto"/>
                                                            <w:right w:val="none" w:sz="0" w:space="0" w:color="auto"/>
                                                          </w:divBdr>
                                                          <w:divsChild>
                                                            <w:div w:id="562449987">
                                                              <w:marLeft w:val="0"/>
                                                              <w:marRight w:val="0"/>
                                                              <w:marTop w:val="0"/>
                                                              <w:marBottom w:val="0"/>
                                                              <w:divBdr>
                                                                <w:top w:val="none" w:sz="0" w:space="0" w:color="auto"/>
                                                                <w:left w:val="none" w:sz="0" w:space="0" w:color="auto"/>
                                                                <w:bottom w:val="none" w:sz="0" w:space="0" w:color="auto"/>
                                                                <w:right w:val="none" w:sz="0" w:space="0" w:color="auto"/>
                                                              </w:divBdr>
                                                              <w:divsChild>
                                                                <w:div w:id="1698432184">
                                                                  <w:marLeft w:val="0"/>
                                                                  <w:marRight w:val="0"/>
                                                                  <w:marTop w:val="0"/>
                                                                  <w:marBottom w:val="0"/>
                                                                  <w:divBdr>
                                                                    <w:top w:val="none" w:sz="0" w:space="0" w:color="auto"/>
                                                                    <w:left w:val="none" w:sz="0" w:space="0" w:color="auto"/>
                                                                    <w:bottom w:val="none" w:sz="0" w:space="0" w:color="auto"/>
                                                                    <w:right w:val="none" w:sz="0" w:space="0" w:color="auto"/>
                                                                  </w:divBdr>
                                                                  <w:divsChild>
                                                                    <w:div w:id="217669137">
                                                                      <w:marLeft w:val="0"/>
                                                                      <w:marRight w:val="0"/>
                                                                      <w:marTop w:val="0"/>
                                                                      <w:marBottom w:val="0"/>
                                                                      <w:divBdr>
                                                                        <w:top w:val="none" w:sz="0" w:space="0" w:color="auto"/>
                                                                        <w:left w:val="none" w:sz="0" w:space="0" w:color="auto"/>
                                                                        <w:bottom w:val="none" w:sz="0" w:space="0" w:color="auto"/>
                                                                        <w:right w:val="none" w:sz="0" w:space="0" w:color="auto"/>
                                                                      </w:divBdr>
                                                                      <w:divsChild>
                                                                        <w:div w:id="1135023099">
                                                                          <w:marLeft w:val="0"/>
                                                                          <w:marRight w:val="0"/>
                                                                          <w:marTop w:val="0"/>
                                                                          <w:marBottom w:val="0"/>
                                                                          <w:divBdr>
                                                                            <w:top w:val="none" w:sz="0" w:space="0" w:color="auto"/>
                                                                            <w:left w:val="none" w:sz="0" w:space="0" w:color="auto"/>
                                                                            <w:bottom w:val="none" w:sz="0" w:space="0" w:color="auto"/>
                                                                            <w:right w:val="none" w:sz="0" w:space="0" w:color="auto"/>
                                                                          </w:divBdr>
                                                                          <w:divsChild>
                                                                            <w:div w:id="1548878680">
                                                                              <w:marLeft w:val="0"/>
                                                                              <w:marRight w:val="0"/>
                                                                              <w:marTop w:val="0"/>
                                                                              <w:marBottom w:val="0"/>
                                                                              <w:divBdr>
                                                                                <w:top w:val="none" w:sz="0" w:space="0" w:color="auto"/>
                                                                                <w:left w:val="none" w:sz="0" w:space="0" w:color="auto"/>
                                                                                <w:bottom w:val="none" w:sz="0" w:space="0" w:color="auto"/>
                                                                                <w:right w:val="none" w:sz="0" w:space="0" w:color="auto"/>
                                                                              </w:divBdr>
                                                                              <w:divsChild>
                                                                                <w:div w:id="1268927239">
                                                                                  <w:marLeft w:val="0"/>
                                                                                  <w:marRight w:val="0"/>
                                                                                  <w:marTop w:val="0"/>
                                                                                  <w:marBottom w:val="0"/>
                                                                                  <w:divBdr>
                                                                                    <w:top w:val="none" w:sz="0" w:space="0" w:color="auto"/>
                                                                                    <w:left w:val="none" w:sz="0" w:space="0" w:color="auto"/>
                                                                                    <w:bottom w:val="none" w:sz="0" w:space="0" w:color="auto"/>
                                                                                    <w:right w:val="none" w:sz="0" w:space="0" w:color="auto"/>
                                                                                  </w:divBdr>
                                                                                  <w:divsChild>
                                                                                    <w:div w:id="66008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7587521">
                                                                  <w:marLeft w:val="0"/>
                                                                  <w:marRight w:val="0"/>
                                                                  <w:marTop w:val="0"/>
                                                                  <w:marBottom w:val="0"/>
                                                                  <w:divBdr>
                                                                    <w:top w:val="none" w:sz="0" w:space="0" w:color="auto"/>
                                                                    <w:left w:val="none" w:sz="0" w:space="0" w:color="auto"/>
                                                                    <w:bottom w:val="none" w:sz="0" w:space="0" w:color="auto"/>
                                                                    <w:right w:val="none" w:sz="0" w:space="0" w:color="auto"/>
                                                                  </w:divBdr>
                                                                  <w:divsChild>
                                                                    <w:div w:id="68609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4821473">
      <w:bodyDiv w:val="1"/>
      <w:marLeft w:val="0"/>
      <w:marRight w:val="0"/>
      <w:marTop w:val="0"/>
      <w:marBottom w:val="0"/>
      <w:divBdr>
        <w:top w:val="none" w:sz="0" w:space="0" w:color="auto"/>
        <w:left w:val="none" w:sz="0" w:space="0" w:color="auto"/>
        <w:bottom w:val="none" w:sz="0" w:space="0" w:color="auto"/>
        <w:right w:val="none" w:sz="0" w:space="0" w:color="auto"/>
      </w:divBdr>
    </w:div>
    <w:div w:id="2006088329">
      <w:bodyDiv w:val="1"/>
      <w:marLeft w:val="0"/>
      <w:marRight w:val="0"/>
      <w:marTop w:val="0"/>
      <w:marBottom w:val="0"/>
      <w:divBdr>
        <w:top w:val="none" w:sz="0" w:space="0" w:color="auto"/>
        <w:left w:val="none" w:sz="0" w:space="0" w:color="auto"/>
        <w:bottom w:val="none" w:sz="0" w:space="0" w:color="auto"/>
        <w:right w:val="none" w:sz="0" w:space="0" w:color="auto"/>
      </w:divBdr>
      <w:divsChild>
        <w:div w:id="2137867232">
          <w:marLeft w:val="0"/>
          <w:marRight w:val="0"/>
          <w:marTop w:val="0"/>
          <w:marBottom w:val="0"/>
          <w:divBdr>
            <w:top w:val="none" w:sz="0" w:space="0" w:color="auto"/>
            <w:left w:val="none" w:sz="0" w:space="0" w:color="auto"/>
            <w:bottom w:val="none" w:sz="0" w:space="0" w:color="auto"/>
            <w:right w:val="none" w:sz="0" w:space="0" w:color="auto"/>
          </w:divBdr>
          <w:divsChild>
            <w:div w:id="210461559">
              <w:marLeft w:val="0"/>
              <w:marRight w:val="0"/>
              <w:marTop w:val="0"/>
              <w:marBottom w:val="0"/>
              <w:divBdr>
                <w:top w:val="none" w:sz="0" w:space="0" w:color="auto"/>
                <w:left w:val="single" w:sz="6" w:space="0" w:color="333333"/>
                <w:bottom w:val="single" w:sz="6" w:space="0" w:color="333333"/>
                <w:right w:val="single" w:sz="6" w:space="0" w:color="333333"/>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9CCE5-F39E-47C6-9589-7C201B2D8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857</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Diane</cp:lastModifiedBy>
  <cp:revision>2</cp:revision>
  <dcterms:created xsi:type="dcterms:W3CDTF">2017-07-19T14:20:00Z</dcterms:created>
  <dcterms:modified xsi:type="dcterms:W3CDTF">2017-07-19T14:20:00Z</dcterms:modified>
</cp:coreProperties>
</file>